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FFA450" w14:textId="63E9542F" w:rsidR="0088106A" w:rsidRDefault="0088106A" w:rsidP="005352B8">
      <w:pPr>
        <w:jc w:val="center"/>
        <w:rPr>
          <w:rFonts w:asciiTheme="minorHAnsi" w:hAnsiTheme="minorHAnsi" w:cs="Calibri"/>
          <w:b/>
          <w:sz w:val="32"/>
        </w:rPr>
      </w:pPr>
    </w:p>
    <w:p w14:paraId="4983A7A2" w14:textId="77777777" w:rsidR="005352B8" w:rsidRDefault="005352B8" w:rsidP="005352B8">
      <w:pPr>
        <w:jc w:val="center"/>
        <w:rPr>
          <w:rFonts w:asciiTheme="minorHAnsi" w:hAnsiTheme="minorHAnsi" w:cs="Calibri"/>
          <w:b/>
          <w:sz w:val="32"/>
        </w:rPr>
      </w:pPr>
    </w:p>
    <w:p w14:paraId="7D57FF1E" w14:textId="77777777" w:rsidR="005352B8" w:rsidRDefault="005352B8" w:rsidP="005352B8">
      <w:pPr>
        <w:jc w:val="center"/>
        <w:rPr>
          <w:rFonts w:asciiTheme="minorHAnsi" w:hAnsiTheme="minorHAnsi" w:cs="Calibri"/>
          <w:b/>
          <w:sz w:val="32"/>
        </w:rPr>
      </w:pPr>
    </w:p>
    <w:p w14:paraId="2A38C16F" w14:textId="77777777" w:rsidR="005352B8" w:rsidRDefault="005352B8" w:rsidP="005352B8">
      <w:pPr>
        <w:jc w:val="center"/>
        <w:rPr>
          <w:rFonts w:asciiTheme="minorHAnsi" w:hAnsiTheme="minorHAnsi" w:cs="Calibri"/>
          <w:b/>
          <w:sz w:val="32"/>
        </w:rPr>
      </w:pPr>
    </w:p>
    <w:p w14:paraId="7E08AA50" w14:textId="079FAE93" w:rsidR="00FA7DC2" w:rsidRPr="002B329B" w:rsidRDefault="00FA7DC2" w:rsidP="00FA7DC2">
      <w:pPr>
        <w:jc w:val="center"/>
        <w:rPr>
          <w:rFonts w:ascii="Verdana" w:hAnsi="Verdana" w:cs="Arial"/>
          <w:sz w:val="96"/>
          <w:szCs w:val="96"/>
        </w:rPr>
      </w:pPr>
      <w:r>
        <w:rPr>
          <w:rFonts w:ascii="Verdana" w:hAnsi="Verdana" w:cs="Arial"/>
          <w:sz w:val="96"/>
          <w:szCs w:val="96"/>
        </w:rPr>
        <w:t>Behaviour</w:t>
      </w:r>
    </w:p>
    <w:p w14:paraId="2D7AC902" w14:textId="77777777" w:rsidR="00FA7DC2" w:rsidRPr="002B329B" w:rsidRDefault="00FA7DC2" w:rsidP="00FA7DC2">
      <w:pPr>
        <w:jc w:val="center"/>
        <w:rPr>
          <w:rFonts w:ascii="Verdana" w:hAnsi="Verdana" w:cs="Arial"/>
          <w:sz w:val="96"/>
          <w:szCs w:val="96"/>
        </w:rPr>
      </w:pPr>
      <w:r w:rsidRPr="002B329B">
        <w:rPr>
          <w:rFonts w:ascii="Verdana" w:hAnsi="Verdana" w:cs="Arial"/>
          <w:sz w:val="96"/>
          <w:szCs w:val="96"/>
        </w:rPr>
        <w:t xml:space="preserve">Policy </w:t>
      </w:r>
    </w:p>
    <w:p w14:paraId="5A7E14A3" w14:textId="77777777" w:rsidR="00FA7DC2" w:rsidRPr="002B329B" w:rsidRDefault="00FA7DC2" w:rsidP="00FA7DC2">
      <w:pPr>
        <w:rPr>
          <w:rFonts w:eastAsia="Calibri" w:cs="Arial"/>
          <w:b/>
          <w:bCs/>
          <w:sz w:val="56"/>
          <w:szCs w:val="56"/>
        </w:rPr>
      </w:pPr>
    </w:p>
    <w:p w14:paraId="31EA92EC" w14:textId="77777777" w:rsidR="00FA7DC2" w:rsidRPr="002B329B" w:rsidRDefault="00FA7DC2" w:rsidP="00FA7DC2">
      <w:pPr>
        <w:jc w:val="center"/>
        <w:rPr>
          <w:rFonts w:eastAsia="Calibri" w:cs="Arial"/>
          <w:b/>
          <w:bCs/>
          <w:sz w:val="56"/>
          <w:szCs w:val="56"/>
        </w:rPr>
      </w:pPr>
      <w:r w:rsidRPr="002B329B">
        <w:rPr>
          <w:rFonts w:ascii="Calibri Light" w:eastAsia="Calibri" w:hAnsi="Calibri Light" w:cs="Arial"/>
          <w:noProof/>
          <w:sz w:val="22"/>
          <w:szCs w:val="22"/>
          <w:lang w:val="en-US"/>
        </w:rPr>
        <w:drawing>
          <wp:inline distT="0" distB="0" distL="0" distR="0" wp14:anchorId="2FE16B14" wp14:editId="75D5B328">
            <wp:extent cx="1457325" cy="1419225"/>
            <wp:effectExtent l="0" t="0" r="0" b="9525"/>
            <wp:docPr id="2" name="Picture 2" descr="C:\Users\sarah.greig\Downloads\OsgodbySignsmall (2).png"/>
            <wp:cNvGraphicFramePr/>
            <a:graphic xmlns:a="http://schemas.openxmlformats.org/drawingml/2006/main">
              <a:graphicData uri="http://schemas.openxmlformats.org/drawingml/2006/picture">
                <pic:pic xmlns:pic="http://schemas.openxmlformats.org/drawingml/2006/picture">
                  <pic:nvPicPr>
                    <pic:cNvPr id="2" name="Picture 2" descr="C:\Users\sarah.greig\Downloads\OsgodbySignsmall (2).png"/>
                    <pic:cNvPicPr/>
                  </pic:nvPicPr>
                  <pic:blipFill rotWithShape="1">
                    <a:blip r:embed="rId11" cstate="print">
                      <a:extLst>
                        <a:ext uri="{28A0092B-C50C-407E-A947-70E740481C1C}">
                          <a14:useLocalDpi xmlns:a14="http://schemas.microsoft.com/office/drawing/2010/main" val="0"/>
                        </a:ext>
                      </a:extLst>
                    </a:blip>
                    <a:srcRect t="7689" b="23078"/>
                    <a:stretch/>
                  </pic:blipFill>
                  <pic:spPr bwMode="auto">
                    <a:xfrm>
                      <a:off x="0" y="0"/>
                      <a:ext cx="1461741" cy="1423526"/>
                    </a:xfrm>
                    <a:prstGeom prst="rect">
                      <a:avLst/>
                    </a:prstGeom>
                    <a:noFill/>
                    <a:ln>
                      <a:noFill/>
                    </a:ln>
                    <a:extLst>
                      <a:ext uri="{53640926-AAD7-44D8-BBD7-CCE9431645EC}">
                        <a14:shadowObscured xmlns:a14="http://schemas.microsoft.com/office/drawing/2010/main"/>
                      </a:ext>
                    </a:extLst>
                  </pic:spPr>
                </pic:pic>
              </a:graphicData>
            </a:graphic>
          </wp:inline>
        </w:drawing>
      </w:r>
    </w:p>
    <w:p w14:paraId="0F133C2F" w14:textId="77777777" w:rsidR="00FA7DC2" w:rsidRPr="002B329B" w:rsidRDefault="00FA7DC2" w:rsidP="00FA7DC2">
      <w:pPr>
        <w:jc w:val="center"/>
        <w:rPr>
          <w:rFonts w:eastAsia="Calibri" w:cs="Arial"/>
          <w:b/>
          <w:bCs/>
          <w:sz w:val="56"/>
          <w:szCs w:val="56"/>
        </w:rPr>
      </w:pPr>
    </w:p>
    <w:p w14:paraId="6FF87F62" w14:textId="77777777" w:rsidR="00FA7DC2" w:rsidRPr="002B329B" w:rsidRDefault="00FA7DC2" w:rsidP="00FA7DC2">
      <w:pPr>
        <w:jc w:val="center"/>
        <w:rPr>
          <w:rFonts w:ascii="Verdana" w:hAnsi="Verdana" w:cs="Arial"/>
          <w:sz w:val="96"/>
          <w:szCs w:val="96"/>
        </w:rPr>
      </w:pPr>
      <w:r>
        <w:rPr>
          <w:rFonts w:ascii="Verdana" w:hAnsi="Verdana" w:cs="Arial"/>
          <w:sz w:val="96"/>
          <w:szCs w:val="96"/>
        </w:rPr>
        <w:t>July</w:t>
      </w:r>
      <w:r w:rsidRPr="002B329B">
        <w:rPr>
          <w:rFonts w:ascii="Verdana" w:hAnsi="Verdana" w:cs="Arial"/>
          <w:sz w:val="96"/>
          <w:szCs w:val="96"/>
        </w:rPr>
        <w:t xml:space="preserve"> 202</w:t>
      </w:r>
      <w:r>
        <w:rPr>
          <w:rFonts w:ascii="Verdana" w:hAnsi="Verdana" w:cs="Arial"/>
          <w:sz w:val="96"/>
          <w:szCs w:val="96"/>
        </w:rPr>
        <w:t>6</w:t>
      </w:r>
    </w:p>
    <w:p w14:paraId="2B3BC82A" w14:textId="77777777" w:rsidR="00FA7DC2" w:rsidRPr="002B329B" w:rsidRDefault="00FA7DC2" w:rsidP="00FA7DC2">
      <w:pPr>
        <w:jc w:val="center"/>
        <w:rPr>
          <w:rFonts w:ascii="Verdana" w:hAnsi="Verdana" w:cs="Arial"/>
          <w:sz w:val="96"/>
          <w:szCs w:val="96"/>
        </w:rPr>
      </w:pPr>
    </w:p>
    <w:p w14:paraId="2F7ACCF3" w14:textId="77777777" w:rsidR="00FA7DC2" w:rsidRPr="002B329B" w:rsidRDefault="00FA7DC2" w:rsidP="00FA7DC2">
      <w:pPr>
        <w:jc w:val="center"/>
        <w:rPr>
          <w:rFonts w:ascii="Arial" w:hAnsi="Arial" w:cs="Arial"/>
          <w:color w:val="000000"/>
          <w:sz w:val="32"/>
          <w:szCs w:val="32"/>
          <w:lang w:val="en-US"/>
        </w:rPr>
      </w:pPr>
      <w:r w:rsidRPr="002B329B">
        <w:rPr>
          <w:rFonts w:ascii="Arial" w:hAnsi="Arial" w:cs="Arial"/>
          <w:b/>
          <w:bCs/>
          <w:color w:val="000000"/>
          <w:sz w:val="32"/>
          <w:szCs w:val="32"/>
          <w:lang w:val="en-US"/>
        </w:rPr>
        <w:t>OSGODBY PRIMARY SCHOOL</w:t>
      </w:r>
    </w:p>
    <w:p w14:paraId="15154A04" w14:textId="77777777" w:rsidR="00FA7DC2" w:rsidRPr="002B329B" w:rsidRDefault="00FA7DC2" w:rsidP="00FA7DC2">
      <w:pPr>
        <w:rPr>
          <w:rFonts w:eastAsia="Calibri" w:cs="Arial"/>
        </w:rPr>
      </w:pPr>
    </w:p>
    <w:p w14:paraId="6CC536B8" w14:textId="7BEE6099" w:rsidR="00FA7DC2" w:rsidRPr="002B329B" w:rsidRDefault="00FA7DC2" w:rsidP="00FA7DC2">
      <w:pPr>
        <w:spacing w:before="100" w:beforeAutospacing="1" w:after="100" w:afterAutospacing="1"/>
        <w:jc w:val="center"/>
        <w:rPr>
          <w:rFonts w:ascii="Arial" w:hAnsi="Arial" w:cs="Arial"/>
          <w:color w:val="000000"/>
          <w:lang w:val="en-US"/>
        </w:rPr>
      </w:pPr>
      <w:r w:rsidRPr="002B329B">
        <w:rPr>
          <w:rFonts w:ascii="Arial" w:hAnsi="Arial" w:cs="Arial"/>
          <w:color w:val="000000"/>
          <w:lang w:val="en-US"/>
        </w:rPr>
        <w:t>Ratified By the Governing Body On</w:t>
      </w:r>
      <w:r>
        <w:rPr>
          <w:rFonts w:ascii="Arial" w:hAnsi="Arial" w:cs="Arial"/>
          <w:color w:val="000000"/>
          <w:lang w:val="en-US"/>
        </w:rPr>
        <w:t xml:space="preserve">:  </w:t>
      </w:r>
      <w:r w:rsidR="000C532D">
        <w:rPr>
          <w:rFonts w:ascii="Arial" w:hAnsi="Arial" w:cs="Arial"/>
          <w:color w:val="000000"/>
          <w:lang w:val="en-US"/>
        </w:rPr>
        <w:t>15.7.26</w:t>
      </w:r>
    </w:p>
    <w:p w14:paraId="64D124AE" w14:textId="77777777" w:rsidR="00FA7DC2" w:rsidRPr="002B329B" w:rsidRDefault="00FA7DC2" w:rsidP="00FA7DC2">
      <w:pPr>
        <w:spacing w:before="100" w:beforeAutospacing="1" w:after="100" w:afterAutospacing="1"/>
        <w:jc w:val="center"/>
        <w:rPr>
          <w:rFonts w:ascii="Arial" w:hAnsi="Arial" w:cs="Arial"/>
          <w:color w:val="000000"/>
          <w:lang w:val="en-US"/>
        </w:rPr>
      </w:pPr>
      <w:r w:rsidRPr="002B329B">
        <w:rPr>
          <w:rFonts w:ascii="Arial" w:hAnsi="Arial" w:cs="Arial"/>
          <w:color w:val="000000"/>
          <w:lang w:val="en-US"/>
        </w:rPr>
        <w:t>Signed By The Chairman Of Governors</w:t>
      </w:r>
      <w:r>
        <w:rPr>
          <w:rFonts w:ascii="Arial" w:hAnsi="Arial" w:cs="Arial"/>
          <w:color w:val="000000"/>
          <w:lang w:val="en-US"/>
        </w:rPr>
        <w:t xml:space="preserve">: </w:t>
      </w:r>
    </w:p>
    <w:p w14:paraId="46792085" w14:textId="0816D830" w:rsidR="00FA7DC2" w:rsidRPr="002B329B" w:rsidRDefault="00FA7DC2" w:rsidP="00FA7DC2">
      <w:pPr>
        <w:spacing w:before="100" w:beforeAutospacing="1" w:after="100" w:afterAutospacing="1"/>
        <w:jc w:val="center"/>
        <w:rPr>
          <w:rFonts w:ascii="Arial" w:hAnsi="Arial" w:cs="Arial"/>
          <w:color w:val="000000"/>
          <w:lang w:val="en-US"/>
        </w:rPr>
      </w:pPr>
      <w:r w:rsidRPr="002B329B">
        <w:rPr>
          <w:rFonts w:ascii="Arial" w:hAnsi="Arial" w:cs="Arial"/>
          <w:color w:val="000000"/>
          <w:lang w:val="en-US"/>
        </w:rPr>
        <w:t>Review Date</w:t>
      </w:r>
      <w:r>
        <w:rPr>
          <w:rFonts w:ascii="Arial" w:hAnsi="Arial" w:cs="Arial"/>
          <w:color w:val="000000"/>
          <w:lang w:val="en-US"/>
        </w:rPr>
        <w:t>: July 2028</w:t>
      </w:r>
    </w:p>
    <w:p w14:paraId="5FF8E08B" w14:textId="77777777" w:rsidR="005352B8" w:rsidRDefault="005352B8" w:rsidP="005352B8">
      <w:pPr>
        <w:jc w:val="center"/>
        <w:rPr>
          <w:rFonts w:asciiTheme="minorHAnsi" w:hAnsiTheme="minorHAnsi" w:cs="Calibri"/>
          <w:b/>
          <w:sz w:val="32"/>
        </w:rPr>
      </w:pPr>
    </w:p>
    <w:p w14:paraId="2EACA282" w14:textId="77777777" w:rsidR="005352B8" w:rsidRDefault="005352B8" w:rsidP="005352B8">
      <w:pPr>
        <w:jc w:val="center"/>
        <w:rPr>
          <w:rFonts w:asciiTheme="minorHAnsi" w:hAnsiTheme="minorHAnsi" w:cs="Calibri"/>
          <w:b/>
          <w:sz w:val="32"/>
        </w:rPr>
      </w:pPr>
    </w:p>
    <w:p w14:paraId="399A1076" w14:textId="77777777" w:rsidR="005352B8" w:rsidRDefault="005352B8" w:rsidP="005352B8">
      <w:pPr>
        <w:jc w:val="center"/>
        <w:rPr>
          <w:rFonts w:asciiTheme="minorHAnsi" w:hAnsiTheme="minorHAnsi" w:cs="Calibri"/>
          <w:b/>
          <w:sz w:val="32"/>
        </w:rPr>
      </w:pPr>
    </w:p>
    <w:p w14:paraId="634A5F8A" w14:textId="77777777" w:rsidR="005352B8" w:rsidRDefault="005352B8" w:rsidP="005352B8">
      <w:pPr>
        <w:jc w:val="center"/>
        <w:rPr>
          <w:rFonts w:asciiTheme="minorHAnsi" w:hAnsiTheme="minorHAnsi" w:cs="Calibri"/>
          <w:b/>
          <w:sz w:val="32"/>
        </w:rPr>
      </w:pPr>
    </w:p>
    <w:p w14:paraId="4C9C504A" w14:textId="35EBD773" w:rsidR="00FC7A9B" w:rsidRPr="0063167E" w:rsidRDefault="00FC7A9B" w:rsidP="00FC7A9B">
      <w:pPr>
        <w:rPr>
          <w:rFonts w:asciiTheme="minorHAnsi" w:hAnsiTheme="minorHAnsi" w:cstheme="minorHAnsi"/>
        </w:rPr>
      </w:pPr>
    </w:p>
    <w:p w14:paraId="23C115EE" w14:textId="77777777" w:rsidR="00FC7A9B" w:rsidRPr="0063167E" w:rsidRDefault="00FC7A9B" w:rsidP="00FC7A9B">
      <w:pPr>
        <w:rPr>
          <w:rFonts w:asciiTheme="minorHAnsi" w:hAnsiTheme="minorHAnsi" w:cstheme="minorHAnsi"/>
        </w:rPr>
      </w:pPr>
    </w:p>
    <w:p w14:paraId="41730648" w14:textId="77777777" w:rsidR="00FC7A9B" w:rsidRPr="0063167E" w:rsidRDefault="00FC7A9B" w:rsidP="00FC7A9B">
      <w:pPr>
        <w:rPr>
          <w:rFonts w:asciiTheme="minorHAnsi" w:hAnsiTheme="minorHAnsi" w:cstheme="minorHAnsi"/>
          <w:b/>
        </w:rPr>
      </w:pPr>
      <w:r w:rsidRPr="0063167E">
        <w:rPr>
          <w:rFonts w:asciiTheme="minorHAnsi" w:hAnsiTheme="minorHAnsi" w:cstheme="minorHAnsi"/>
          <w:b/>
        </w:rPr>
        <w:t xml:space="preserve">Vision </w:t>
      </w:r>
    </w:p>
    <w:p w14:paraId="69763D1E" w14:textId="6C107D03" w:rsidR="00F07EA7" w:rsidRPr="0063167E" w:rsidRDefault="00486414" w:rsidP="00F07EA7">
      <w:pPr>
        <w:rPr>
          <w:rFonts w:asciiTheme="minorHAnsi" w:hAnsiTheme="minorHAnsi" w:cstheme="minorHAnsi"/>
        </w:rPr>
      </w:pPr>
      <w:r w:rsidRPr="0063167E">
        <w:rPr>
          <w:rFonts w:asciiTheme="minorHAnsi" w:hAnsiTheme="minorHAnsi" w:cstheme="minorHAnsi"/>
          <w:bCs/>
        </w:rPr>
        <w:t xml:space="preserve">The </w:t>
      </w:r>
      <w:r w:rsidR="0088106A">
        <w:rPr>
          <w:rFonts w:asciiTheme="minorHAnsi" w:hAnsiTheme="minorHAnsi" w:cstheme="minorHAnsi"/>
          <w:bCs/>
        </w:rPr>
        <w:t>Osgodby</w:t>
      </w:r>
      <w:r w:rsidRPr="0063167E">
        <w:rPr>
          <w:rFonts w:asciiTheme="minorHAnsi" w:hAnsiTheme="minorHAnsi" w:cstheme="minorHAnsi"/>
          <w:bCs/>
        </w:rPr>
        <w:t xml:space="preserve"> Primary School Behaviour Policy aims to ensure that</w:t>
      </w:r>
      <w:r w:rsidR="00547FD4" w:rsidRPr="0063167E">
        <w:rPr>
          <w:rFonts w:asciiTheme="minorHAnsi" w:hAnsiTheme="minorHAnsi" w:cstheme="minorHAnsi"/>
          <w:bCs/>
        </w:rPr>
        <w:t xml:space="preserve"> all pupils to</w:t>
      </w:r>
      <w:r w:rsidR="00FC7A9B" w:rsidRPr="0063167E">
        <w:rPr>
          <w:rFonts w:asciiTheme="minorHAnsi" w:hAnsiTheme="minorHAnsi" w:cstheme="minorHAnsi"/>
          <w:bCs/>
        </w:rPr>
        <w:t xml:space="preserve"> feel</w:t>
      </w:r>
      <w:r w:rsidR="00547FD4" w:rsidRPr="0063167E">
        <w:rPr>
          <w:rFonts w:asciiTheme="minorHAnsi" w:hAnsiTheme="minorHAnsi" w:cstheme="minorHAnsi"/>
          <w:bCs/>
        </w:rPr>
        <w:t xml:space="preserve"> safe and secure </w:t>
      </w:r>
      <w:r w:rsidRPr="0063167E">
        <w:rPr>
          <w:rFonts w:asciiTheme="minorHAnsi" w:hAnsiTheme="minorHAnsi" w:cstheme="minorHAnsi"/>
          <w:bCs/>
        </w:rPr>
        <w:t>and are supported in a p</w:t>
      </w:r>
      <w:r w:rsidR="00547FD4" w:rsidRPr="0063167E">
        <w:rPr>
          <w:rFonts w:asciiTheme="minorHAnsi" w:hAnsiTheme="minorHAnsi" w:cstheme="minorHAnsi"/>
          <w:bCs/>
        </w:rPr>
        <w:t xml:space="preserve">ositive and happy climate </w:t>
      </w:r>
      <w:r w:rsidRPr="0063167E">
        <w:rPr>
          <w:rFonts w:asciiTheme="minorHAnsi" w:hAnsiTheme="minorHAnsi" w:cstheme="minorHAnsi"/>
          <w:bCs/>
        </w:rPr>
        <w:t>where</w:t>
      </w:r>
      <w:r w:rsidR="00547FD4" w:rsidRPr="0063167E">
        <w:rPr>
          <w:rFonts w:asciiTheme="minorHAnsi" w:hAnsiTheme="minorHAnsi" w:cstheme="minorHAnsi"/>
          <w:bCs/>
        </w:rPr>
        <w:t xml:space="preserve"> children feel valued, understood</w:t>
      </w:r>
      <w:r w:rsidR="00F07EA7" w:rsidRPr="0063167E">
        <w:rPr>
          <w:rFonts w:asciiTheme="minorHAnsi" w:hAnsiTheme="minorHAnsi" w:cstheme="minorHAnsi"/>
          <w:bCs/>
        </w:rPr>
        <w:t>,</w:t>
      </w:r>
      <w:r w:rsidR="00547FD4" w:rsidRPr="0063167E">
        <w:rPr>
          <w:rFonts w:asciiTheme="minorHAnsi" w:hAnsiTheme="minorHAnsi" w:cstheme="minorHAnsi"/>
          <w:bCs/>
        </w:rPr>
        <w:t xml:space="preserve"> cared for</w:t>
      </w:r>
      <w:r w:rsidR="00F07EA7" w:rsidRPr="0063167E">
        <w:rPr>
          <w:rFonts w:asciiTheme="minorHAnsi" w:hAnsiTheme="minorHAnsi" w:cstheme="minorHAnsi"/>
          <w:bCs/>
        </w:rPr>
        <w:t xml:space="preserve"> and have a sense of belonging. </w:t>
      </w:r>
    </w:p>
    <w:p w14:paraId="179E6A3D" w14:textId="77777777" w:rsidR="00631064" w:rsidRPr="0063167E" w:rsidRDefault="00631064" w:rsidP="00FC7A9B">
      <w:pPr>
        <w:rPr>
          <w:rFonts w:asciiTheme="minorHAnsi" w:hAnsiTheme="minorHAnsi" w:cstheme="minorHAnsi"/>
          <w:sz w:val="32"/>
        </w:rPr>
      </w:pPr>
    </w:p>
    <w:p w14:paraId="335E52AB" w14:textId="77777777" w:rsidR="00FC7A9B" w:rsidRPr="0063167E" w:rsidRDefault="00FC7A9B" w:rsidP="00FC7A9B">
      <w:pPr>
        <w:rPr>
          <w:rFonts w:asciiTheme="minorHAnsi" w:hAnsiTheme="minorHAnsi" w:cstheme="minorHAnsi"/>
          <w:b/>
        </w:rPr>
      </w:pPr>
      <w:r w:rsidRPr="0063167E">
        <w:rPr>
          <w:rFonts w:asciiTheme="minorHAnsi" w:hAnsiTheme="minorHAnsi" w:cstheme="minorHAnsi"/>
          <w:b/>
        </w:rPr>
        <w:t>Aims of the policy:</w:t>
      </w:r>
    </w:p>
    <w:p w14:paraId="44963FEA" w14:textId="77777777" w:rsidR="00631064" w:rsidRPr="0063167E" w:rsidRDefault="00631064" w:rsidP="00FC7A9B">
      <w:pPr>
        <w:rPr>
          <w:rFonts w:asciiTheme="minorHAnsi" w:hAnsiTheme="minorHAnsi" w:cstheme="minorHAnsi"/>
          <w:b/>
          <w:bCs/>
        </w:rPr>
      </w:pPr>
    </w:p>
    <w:p w14:paraId="531ECD06" w14:textId="0550EE36" w:rsidR="00631064" w:rsidRPr="0063167E" w:rsidRDefault="00547FD4" w:rsidP="00547FD4">
      <w:pPr>
        <w:numPr>
          <w:ilvl w:val="0"/>
          <w:numId w:val="11"/>
        </w:numPr>
        <w:tabs>
          <w:tab w:val="num" w:pos="720"/>
        </w:tabs>
        <w:overflowPunct/>
        <w:autoSpaceDE/>
        <w:autoSpaceDN/>
        <w:adjustRightInd/>
        <w:spacing w:after="120"/>
        <w:ind w:left="714" w:hanging="357"/>
        <w:textAlignment w:val="auto"/>
        <w:rPr>
          <w:rFonts w:asciiTheme="minorHAnsi" w:hAnsiTheme="minorHAnsi" w:cstheme="minorHAnsi"/>
        </w:rPr>
      </w:pPr>
      <w:r w:rsidRPr="0063167E">
        <w:rPr>
          <w:rFonts w:asciiTheme="minorHAnsi" w:hAnsiTheme="minorHAnsi" w:cstheme="minorHAnsi"/>
        </w:rPr>
        <w:t xml:space="preserve">To encourage positive behaviour in the staff and children of </w:t>
      </w:r>
      <w:r w:rsidR="0088106A">
        <w:rPr>
          <w:rFonts w:asciiTheme="minorHAnsi" w:hAnsiTheme="minorHAnsi" w:cstheme="minorHAnsi"/>
        </w:rPr>
        <w:t>Osgodby</w:t>
      </w:r>
      <w:r w:rsidRPr="0063167E">
        <w:rPr>
          <w:rFonts w:asciiTheme="minorHAnsi" w:hAnsiTheme="minorHAnsi" w:cstheme="minorHAnsi"/>
        </w:rPr>
        <w:t>.</w:t>
      </w:r>
    </w:p>
    <w:p w14:paraId="5FAC30ED" w14:textId="124E627C" w:rsidR="00547FD4" w:rsidRPr="0063167E" w:rsidRDefault="00547FD4" w:rsidP="00547FD4">
      <w:pPr>
        <w:numPr>
          <w:ilvl w:val="0"/>
          <w:numId w:val="11"/>
        </w:numPr>
        <w:tabs>
          <w:tab w:val="num" w:pos="720"/>
        </w:tabs>
        <w:overflowPunct/>
        <w:autoSpaceDE/>
        <w:autoSpaceDN/>
        <w:adjustRightInd/>
        <w:spacing w:after="120"/>
        <w:ind w:left="714" w:hanging="357"/>
        <w:textAlignment w:val="auto"/>
        <w:rPr>
          <w:rFonts w:asciiTheme="minorHAnsi" w:hAnsiTheme="minorHAnsi" w:cstheme="minorHAnsi"/>
        </w:rPr>
      </w:pPr>
      <w:r w:rsidRPr="0063167E">
        <w:rPr>
          <w:rFonts w:asciiTheme="minorHAnsi" w:hAnsiTheme="minorHAnsi" w:cstheme="minorHAnsi"/>
        </w:rPr>
        <w:t xml:space="preserve">To clarify our school </w:t>
      </w:r>
      <w:r w:rsidR="00486414" w:rsidRPr="0063167E">
        <w:rPr>
          <w:rFonts w:asciiTheme="minorHAnsi" w:hAnsiTheme="minorHAnsi" w:cstheme="minorHAnsi"/>
        </w:rPr>
        <w:t>values</w:t>
      </w:r>
      <w:r w:rsidRPr="0063167E">
        <w:rPr>
          <w:rFonts w:asciiTheme="minorHAnsi" w:hAnsiTheme="minorHAnsi" w:cstheme="minorHAnsi"/>
        </w:rPr>
        <w:t>.</w:t>
      </w:r>
    </w:p>
    <w:p w14:paraId="6BDDD474" w14:textId="2C54FD88" w:rsidR="00547FD4" w:rsidRPr="0063167E" w:rsidRDefault="00547FD4" w:rsidP="00547FD4">
      <w:pPr>
        <w:numPr>
          <w:ilvl w:val="0"/>
          <w:numId w:val="11"/>
        </w:numPr>
        <w:tabs>
          <w:tab w:val="num" w:pos="720"/>
        </w:tabs>
        <w:overflowPunct/>
        <w:autoSpaceDE/>
        <w:autoSpaceDN/>
        <w:adjustRightInd/>
        <w:spacing w:after="120"/>
        <w:ind w:left="714" w:hanging="357"/>
        <w:textAlignment w:val="auto"/>
        <w:rPr>
          <w:rFonts w:asciiTheme="minorHAnsi" w:hAnsiTheme="minorHAnsi" w:cstheme="minorHAnsi"/>
        </w:rPr>
      </w:pPr>
      <w:r w:rsidRPr="0063167E">
        <w:rPr>
          <w:rFonts w:asciiTheme="minorHAnsi" w:hAnsiTheme="minorHAnsi" w:cstheme="minorHAnsi"/>
        </w:rPr>
        <w:t xml:space="preserve">To explain the processes in place when school </w:t>
      </w:r>
      <w:r w:rsidR="00486414" w:rsidRPr="0063167E">
        <w:rPr>
          <w:rFonts w:asciiTheme="minorHAnsi" w:hAnsiTheme="minorHAnsi" w:cstheme="minorHAnsi"/>
        </w:rPr>
        <w:t>values</w:t>
      </w:r>
      <w:r w:rsidRPr="0063167E">
        <w:rPr>
          <w:rFonts w:asciiTheme="minorHAnsi" w:hAnsiTheme="minorHAnsi" w:cstheme="minorHAnsi"/>
        </w:rPr>
        <w:t xml:space="preserve"> are not adhered to.</w:t>
      </w:r>
    </w:p>
    <w:p w14:paraId="382C569C" w14:textId="26D8A87E" w:rsidR="00550162" w:rsidRPr="0063167E" w:rsidRDefault="00550162" w:rsidP="00547FD4">
      <w:pPr>
        <w:numPr>
          <w:ilvl w:val="0"/>
          <w:numId w:val="11"/>
        </w:numPr>
        <w:tabs>
          <w:tab w:val="num" w:pos="720"/>
        </w:tabs>
        <w:overflowPunct/>
        <w:autoSpaceDE/>
        <w:autoSpaceDN/>
        <w:adjustRightInd/>
        <w:spacing w:after="120"/>
        <w:ind w:left="714" w:hanging="357"/>
        <w:textAlignment w:val="auto"/>
        <w:rPr>
          <w:rFonts w:asciiTheme="minorHAnsi" w:hAnsiTheme="minorHAnsi" w:cstheme="minorHAnsi"/>
        </w:rPr>
      </w:pPr>
      <w:r w:rsidRPr="0063167E">
        <w:rPr>
          <w:rFonts w:asciiTheme="minorHAnsi" w:hAnsiTheme="minorHAnsi" w:cstheme="minorHAnsi"/>
        </w:rPr>
        <w:t>To manage all behaviours in a fair, consistent and positive manner</w:t>
      </w:r>
      <w:r w:rsidR="00486414" w:rsidRPr="0063167E">
        <w:rPr>
          <w:rFonts w:asciiTheme="minorHAnsi" w:hAnsiTheme="minorHAnsi" w:cstheme="minorHAnsi"/>
        </w:rPr>
        <w:t xml:space="preserve"> throughout the school</w:t>
      </w:r>
      <w:r w:rsidRPr="0063167E">
        <w:rPr>
          <w:rFonts w:asciiTheme="minorHAnsi" w:hAnsiTheme="minorHAnsi" w:cstheme="minorHAnsi"/>
        </w:rPr>
        <w:t>.</w:t>
      </w:r>
    </w:p>
    <w:p w14:paraId="18036AE0" w14:textId="742BC9CC" w:rsidR="00B55850" w:rsidRPr="0063167E" w:rsidRDefault="00B55850" w:rsidP="00547FD4">
      <w:pPr>
        <w:numPr>
          <w:ilvl w:val="0"/>
          <w:numId w:val="11"/>
        </w:numPr>
        <w:tabs>
          <w:tab w:val="num" w:pos="720"/>
        </w:tabs>
        <w:overflowPunct/>
        <w:autoSpaceDE/>
        <w:autoSpaceDN/>
        <w:adjustRightInd/>
        <w:spacing w:after="120"/>
        <w:ind w:left="714" w:hanging="357"/>
        <w:textAlignment w:val="auto"/>
        <w:rPr>
          <w:rFonts w:asciiTheme="minorHAnsi" w:hAnsiTheme="minorHAnsi" w:cstheme="minorHAnsi"/>
        </w:rPr>
      </w:pPr>
      <w:r w:rsidRPr="0063167E">
        <w:rPr>
          <w:rFonts w:asciiTheme="minorHAnsi" w:hAnsiTheme="minorHAnsi" w:cstheme="minorHAnsi"/>
        </w:rPr>
        <w:t>To empower children to become respected members in school and the wider community.</w:t>
      </w:r>
    </w:p>
    <w:p w14:paraId="4EE99CC8" w14:textId="1E92B1A8" w:rsidR="0019545C" w:rsidRPr="0063167E" w:rsidRDefault="0019545C" w:rsidP="00547FD4">
      <w:pPr>
        <w:numPr>
          <w:ilvl w:val="0"/>
          <w:numId w:val="11"/>
        </w:numPr>
        <w:tabs>
          <w:tab w:val="num" w:pos="720"/>
        </w:tabs>
        <w:overflowPunct/>
        <w:autoSpaceDE/>
        <w:autoSpaceDN/>
        <w:adjustRightInd/>
        <w:spacing w:after="120"/>
        <w:ind w:left="714" w:hanging="357"/>
        <w:textAlignment w:val="auto"/>
        <w:rPr>
          <w:rFonts w:asciiTheme="minorHAnsi" w:hAnsiTheme="minorHAnsi" w:cstheme="minorHAnsi"/>
        </w:rPr>
      </w:pPr>
      <w:r w:rsidRPr="0063167E">
        <w:rPr>
          <w:rFonts w:asciiTheme="minorHAnsi" w:hAnsiTheme="minorHAnsi" w:cstheme="minorHAnsi"/>
        </w:rPr>
        <w:t>To instil restorative practice principles to reflect and repair relationships</w:t>
      </w:r>
    </w:p>
    <w:p w14:paraId="5627E2CC" w14:textId="77777777" w:rsidR="00341335" w:rsidRPr="0063167E" w:rsidRDefault="00341335" w:rsidP="00341335">
      <w:pPr>
        <w:rPr>
          <w:rFonts w:asciiTheme="minorHAnsi" w:hAnsiTheme="minorHAnsi" w:cstheme="minorHAnsi"/>
          <w:bCs/>
        </w:rPr>
      </w:pPr>
    </w:p>
    <w:p w14:paraId="71A862BA" w14:textId="4FF1819D" w:rsidR="00486414" w:rsidRPr="0063167E" w:rsidRDefault="00341335" w:rsidP="00341335">
      <w:pPr>
        <w:rPr>
          <w:rFonts w:asciiTheme="minorHAnsi" w:hAnsiTheme="minorHAnsi" w:cstheme="minorHAnsi"/>
          <w:b/>
          <w:bCs/>
        </w:rPr>
      </w:pPr>
      <w:r w:rsidRPr="0063167E">
        <w:rPr>
          <w:rFonts w:asciiTheme="minorHAnsi" w:hAnsiTheme="minorHAnsi" w:cstheme="minorHAnsi"/>
          <w:b/>
          <w:bCs/>
        </w:rPr>
        <w:t xml:space="preserve">Our School </w:t>
      </w:r>
      <w:r w:rsidR="00675532">
        <w:rPr>
          <w:rFonts w:asciiTheme="minorHAnsi" w:hAnsiTheme="minorHAnsi" w:cstheme="minorHAnsi"/>
          <w:b/>
          <w:bCs/>
        </w:rPr>
        <w:t>Values</w:t>
      </w:r>
    </w:p>
    <w:p w14:paraId="553461EE" w14:textId="77777777" w:rsidR="00486414" w:rsidRPr="0063167E" w:rsidRDefault="00486414" w:rsidP="00341335">
      <w:pPr>
        <w:rPr>
          <w:rFonts w:asciiTheme="minorHAnsi" w:hAnsiTheme="minorHAnsi" w:cstheme="minorHAnsi"/>
          <w:bCs/>
        </w:rPr>
      </w:pPr>
    </w:p>
    <w:p w14:paraId="241CE942" w14:textId="099DFE38" w:rsidR="00341335" w:rsidRPr="0063167E" w:rsidRDefault="00486414" w:rsidP="00341335">
      <w:pPr>
        <w:rPr>
          <w:rFonts w:asciiTheme="minorHAnsi" w:hAnsiTheme="minorHAnsi" w:cstheme="minorHAnsi"/>
          <w:bCs/>
        </w:rPr>
      </w:pPr>
      <w:r w:rsidRPr="0063167E">
        <w:rPr>
          <w:rFonts w:asciiTheme="minorHAnsi" w:hAnsiTheme="minorHAnsi" w:cstheme="minorHAnsi"/>
          <w:bCs/>
        </w:rPr>
        <w:t>Through assembly themes, PSHE sessions and classroom discussions, staff and children will work collaboratively to explore the school values</w:t>
      </w:r>
      <w:r w:rsidR="00F07EA7" w:rsidRPr="0063167E">
        <w:rPr>
          <w:rFonts w:asciiTheme="minorHAnsi" w:hAnsiTheme="minorHAnsi" w:cstheme="minorHAnsi"/>
          <w:bCs/>
        </w:rPr>
        <w:t xml:space="preserve"> and our behaviour expectations</w:t>
      </w:r>
      <w:r w:rsidRPr="0063167E">
        <w:rPr>
          <w:rFonts w:asciiTheme="minorHAnsi" w:hAnsiTheme="minorHAnsi" w:cstheme="minorHAnsi"/>
          <w:bCs/>
        </w:rPr>
        <w:t xml:space="preserve">.  Children and staff will strive to embody the school values at all times and will explore the importance of representing </w:t>
      </w:r>
      <w:r w:rsidR="0088106A">
        <w:rPr>
          <w:rFonts w:asciiTheme="minorHAnsi" w:hAnsiTheme="minorHAnsi" w:cstheme="minorHAnsi"/>
          <w:bCs/>
        </w:rPr>
        <w:t>Osgodby</w:t>
      </w:r>
      <w:r w:rsidRPr="0063167E">
        <w:rPr>
          <w:rFonts w:asciiTheme="minorHAnsi" w:hAnsiTheme="minorHAnsi" w:cstheme="minorHAnsi"/>
          <w:bCs/>
        </w:rPr>
        <w:t xml:space="preserve"> both within and outside of school.</w:t>
      </w:r>
      <w:r w:rsidR="009046AE" w:rsidRPr="0063167E">
        <w:rPr>
          <w:rFonts w:asciiTheme="minorHAnsi" w:hAnsiTheme="minorHAnsi" w:cstheme="minorHAnsi"/>
          <w:bCs/>
        </w:rPr>
        <w:t xml:space="preserve"> Our values </w:t>
      </w:r>
      <w:r w:rsidRPr="0063167E">
        <w:rPr>
          <w:rFonts w:asciiTheme="minorHAnsi" w:hAnsiTheme="minorHAnsi" w:cstheme="minorHAnsi"/>
          <w:bCs/>
        </w:rPr>
        <w:t>will be vocalised by children and staff to promote positive attitudes towards behaviour in school.</w:t>
      </w:r>
    </w:p>
    <w:p w14:paraId="1B6BEE80" w14:textId="77777777" w:rsidR="00486414" w:rsidRPr="0063167E" w:rsidRDefault="00486414" w:rsidP="00341335">
      <w:pPr>
        <w:rPr>
          <w:rFonts w:asciiTheme="minorHAnsi" w:hAnsiTheme="minorHAnsi" w:cstheme="minorHAnsi"/>
          <w:bCs/>
        </w:rPr>
      </w:pPr>
    </w:p>
    <w:p w14:paraId="6667B79B" w14:textId="55368D80" w:rsidR="00341335" w:rsidRDefault="00486414" w:rsidP="0088106A">
      <w:pPr>
        <w:numPr>
          <w:ilvl w:val="0"/>
          <w:numId w:val="13"/>
        </w:numPr>
        <w:rPr>
          <w:rFonts w:asciiTheme="minorHAnsi" w:hAnsiTheme="minorHAnsi" w:cstheme="minorHAnsi"/>
          <w:bCs/>
        </w:rPr>
      </w:pPr>
      <w:r w:rsidRPr="0063167E">
        <w:rPr>
          <w:rFonts w:asciiTheme="minorHAnsi" w:hAnsiTheme="minorHAnsi" w:cstheme="minorHAnsi"/>
          <w:bCs/>
        </w:rPr>
        <w:t xml:space="preserve">We </w:t>
      </w:r>
      <w:r w:rsidR="0096065F">
        <w:rPr>
          <w:rFonts w:asciiTheme="minorHAnsi" w:hAnsiTheme="minorHAnsi" w:cstheme="minorHAnsi"/>
          <w:bCs/>
        </w:rPr>
        <w:t xml:space="preserve">are prepared to </w:t>
      </w:r>
      <w:r w:rsidR="0088106A">
        <w:rPr>
          <w:rFonts w:asciiTheme="minorHAnsi" w:hAnsiTheme="minorHAnsi" w:cstheme="minorHAnsi"/>
          <w:bCs/>
        </w:rPr>
        <w:t>listen</w:t>
      </w:r>
      <w:r w:rsidR="0096065F">
        <w:rPr>
          <w:rFonts w:asciiTheme="minorHAnsi" w:hAnsiTheme="minorHAnsi" w:cstheme="minorHAnsi"/>
          <w:bCs/>
        </w:rPr>
        <w:t xml:space="preserve"> to everyone</w:t>
      </w:r>
    </w:p>
    <w:p w14:paraId="4307C29D" w14:textId="19CA77F9" w:rsidR="0088106A" w:rsidRDefault="0088106A" w:rsidP="0088106A">
      <w:pPr>
        <w:numPr>
          <w:ilvl w:val="0"/>
          <w:numId w:val="13"/>
        </w:numPr>
        <w:rPr>
          <w:rFonts w:asciiTheme="minorHAnsi" w:hAnsiTheme="minorHAnsi" w:cstheme="minorHAnsi"/>
          <w:bCs/>
        </w:rPr>
      </w:pPr>
      <w:r>
        <w:rPr>
          <w:rFonts w:asciiTheme="minorHAnsi" w:hAnsiTheme="minorHAnsi" w:cstheme="minorHAnsi"/>
          <w:bCs/>
        </w:rPr>
        <w:t xml:space="preserve">We are </w:t>
      </w:r>
      <w:r w:rsidR="0096065F">
        <w:rPr>
          <w:rFonts w:asciiTheme="minorHAnsi" w:hAnsiTheme="minorHAnsi" w:cstheme="minorHAnsi"/>
          <w:bCs/>
        </w:rPr>
        <w:t xml:space="preserve">honest and </w:t>
      </w:r>
      <w:r>
        <w:rPr>
          <w:rFonts w:asciiTheme="minorHAnsi" w:hAnsiTheme="minorHAnsi" w:cstheme="minorHAnsi"/>
          <w:bCs/>
        </w:rPr>
        <w:t>tru</w:t>
      </w:r>
      <w:r w:rsidR="0096065F">
        <w:rPr>
          <w:rFonts w:asciiTheme="minorHAnsi" w:hAnsiTheme="minorHAnsi" w:cstheme="minorHAnsi"/>
          <w:bCs/>
        </w:rPr>
        <w:t>stworthy</w:t>
      </w:r>
    </w:p>
    <w:p w14:paraId="6F343644" w14:textId="2C16BCF6" w:rsidR="0088106A" w:rsidRDefault="0088106A" w:rsidP="0088106A">
      <w:pPr>
        <w:numPr>
          <w:ilvl w:val="0"/>
          <w:numId w:val="13"/>
        </w:numPr>
        <w:rPr>
          <w:rFonts w:asciiTheme="minorHAnsi" w:hAnsiTheme="minorHAnsi" w:cstheme="minorHAnsi"/>
          <w:bCs/>
        </w:rPr>
      </w:pPr>
      <w:r>
        <w:rPr>
          <w:rFonts w:asciiTheme="minorHAnsi" w:hAnsiTheme="minorHAnsi" w:cstheme="minorHAnsi"/>
          <w:bCs/>
        </w:rPr>
        <w:t>We try our best</w:t>
      </w:r>
      <w:r w:rsidR="0096065F">
        <w:rPr>
          <w:rFonts w:asciiTheme="minorHAnsi" w:hAnsiTheme="minorHAnsi" w:cstheme="minorHAnsi"/>
          <w:bCs/>
        </w:rPr>
        <w:t xml:space="preserve"> in everything we do</w:t>
      </w:r>
    </w:p>
    <w:p w14:paraId="23D3BCA2" w14:textId="67D602DC" w:rsidR="0088106A" w:rsidRDefault="0088106A" w:rsidP="0088106A">
      <w:pPr>
        <w:numPr>
          <w:ilvl w:val="0"/>
          <w:numId w:val="13"/>
        </w:numPr>
        <w:rPr>
          <w:rFonts w:asciiTheme="minorHAnsi" w:hAnsiTheme="minorHAnsi" w:cstheme="minorHAnsi"/>
          <w:bCs/>
        </w:rPr>
      </w:pPr>
      <w:r>
        <w:rPr>
          <w:rFonts w:asciiTheme="minorHAnsi" w:hAnsiTheme="minorHAnsi" w:cstheme="minorHAnsi"/>
          <w:bCs/>
        </w:rPr>
        <w:t>We are friendly and kind</w:t>
      </w:r>
      <w:r w:rsidR="0096065F">
        <w:rPr>
          <w:rFonts w:asciiTheme="minorHAnsi" w:hAnsiTheme="minorHAnsi" w:cstheme="minorHAnsi"/>
          <w:bCs/>
        </w:rPr>
        <w:t xml:space="preserve"> towards everyone</w:t>
      </w:r>
    </w:p>
    <w:p w14:paraId="3BCB8D30" w14:textId="3876F2FA" w:rsidR="0088106A" w:rsidRPr="0063167E" w:rsidRDefault="0088106A" w:rsidP="0088106A">
      <w:pPr>
        <w:numPr>
          <w:ilvl w:val="0"/>
          <w:numId w:val="13"/>
        </w:numPr>
        <w:rPr>
          <w:rFonts w:asciiTheme="minorHAnsi" w:hAnsiTheme="minorHAnsi" w:cstheme="minorHAnsi"/>
          <w:bCs/>
        </w:rPr>
      </w:pPr>
      <w:r>
        <w:rPr>
          <w:rFonts w:asciiTheme="minorHAnsi" w:hAnsiTheme="minorHAnsi" w:cstheme="minorHAnsi"/>
          <w:bCs/>
        </w:rPr>
        <w:t>We respect each other and our school</w:t>
      </w:r>
    </w:p>
    <w:p w14:paraId="1696748B" w14:textId="77777777" w:rsidR="00486414" w:rsidRPr="0063167E" w:rsidRDefault="00486414" w:rsidP="00341335">
      <w:pPr>
        <w:rPr>
          <w:rFonts w:asciiTheme="minorHAnsi" w:hAnsiTheme="minorHAnsi" w:cstheme="minorHAnsi"/>
          <w:bCs/>
        </w:rPr>
      </w:pPr>
    </w:p>
    <w:p w14:paraId="58F7DA33" w14:textId="77777777" w:rsidR="00B55850" w:rsidRPr="0063167E" w:rsidRDefault="00B55850" w:rsidP="00B55850">
      <w:pPr>
        <w:rPr>
          <w:rFonts w:asciiTheme="minorHAnsi" w:hAnsiTheme="minorHAnsi" w:cstheme="minorHAnsi"/>
          <w:b/>
          <w:bCs/>
        </w:rPr>
      </w:pPr>
      <w:r w:rsidRPr="0063167E">
        <w:rPr>
          <w:rFonts w:asciiTheme="minorHAnsi" w:hAnsiTheme="minorHAnsi" w:cstheme="minorHAnsi"/>
          <w:b/>
          <w:bCs/>
        </w:rPr>
        <w:t>Rewards and Praise</w:t>
      </w:r>
    </w:p>
    <w:p w14:paraId="377AB41D" w14:textId="77777777" w:rsidR="00B55850" w:rsidRPr="0063167E" w:rsidRDefault="00B55850" w:rsidP="00B55850">
      <w:pPr>
        <w:rPr>
          <w:rFonts w:asciiTheme="minorHAnsi" w:hAnsiTheme="minorHAnsi" w:cstheme="minorHAnsi"/>
          <w:bCs/>
        </w:rPr>
      </w:pPr>
    </w:p>
    <w:p w14:paraId="795C915A" w14:textId="21B45CEE" w:rsidR="00B55850" w:rsidRPr="0063167E" w:rsidRDefault="00B55850" w:rsidP="00B55850">
      <w:pPr>
        <w:rPr>
          <w:rFonts w:asciiTheme="minorHAnsi" w:hAnsiTheme="minorHAnsi" w:cstheme="minorHAnsi"/>
          <w:bCs/>
        </w:rPr>
      </w:pPr>
      <w:r w:rsidRPr="0063167E">
        <w:rPr>
          <w:rFonts w:asciiTheme="minorHAnsi" w:hAnsiTheme="minorHAnsi" w:cstheme="minorHAnsi"/>
          <w:bCs/>
        </w:rPr>
        <w:t xml:space="preserve">At </w:t>
      </w:r>
      <w:r w:rsidR="0088106A">
        <w:rPr>
          <w:rFonts w:asciiTheme="minorHAnsi" w:hAnsiTheme="minorHAnsi" w:cstheme="minorHAnsi"/>
          <w:bCs/>
        </w:rPr>
        <w:t>Osgodby</w:t>
      </w:r>
      <w:r w:rsidRPr="0063167E">
        <w:rPr>
          <w:rFonts w:asciiTheme="minorHAnsi" w:hAnsiTheme="minorHAnsi" w:cstheme="minorHAnsi"/>
          <w:bCs/>
        </w:rPr>
        <w:t xml:space="preserve"> we believe that a positive ethos and environment leads to a positive atmosphere and better behaviour. Strategies for encouraging and promoting good behaviour include:</w:t>
      </w:r>
    </w:p>
    <w:p w14:paraId="6F411B36" w14:textId="77777777" w:rsidR="00B55850" w:rsidRPr="0063167E" w:rsidRDefault="00B55850" w:rsidP="00B55850">
      <w:pPr>
        <w:rPr>
          <w:rFonts w:asciiTheme="minorHAnsi" w:hAnsiTheme="minorHAnsi" w:cstheme="minorHAnsi"/>
          <w:bCs/>
        </w:rPr>
      </w:pPr>
    </w:p>
    <w:p w14:paraId="087BBAFB" w14:textId="523DF44A" w:rsidR="00C32A36" w:rsidRPr="0063167E" w:rsidRDefault="00C32A36" w:rsidP="00B55850">
      <w:pPr>
        <w:numPr>
          <w:ilvl w:val="0"/>
          <w:numId w:val="14"/>
        </w:numPr>
        <w:rPr>
          <w:rFonts w:asciiTheme="minorHAnsi" w:hAnsiTheme="minorHAnsi" w:cstheme="minorHAnsi"/>
          <w:b/>
        </w:rPr>
      </w:pPr>
      <w:r w:rsidRPr="0063167E">
        <w:rPr>
          <w:rFonts w:asciiTheme="minorHAnsi" w:hAnsiTheme="minorHAnsi" w:cstheme="minorHAnsi"/>
          <w:b/>
        </w:rPr>
        <w:t>House Points</w:t>
      </w:r>
      <w:r w:rsidR="00E31320">
        <w:rPr>
          <w:rFonts w:asciiTheme="minorHAnsi" w:hAnsiTheme="minorHAnsi" w:cstheme="minorHAnsi"/>
          <w:b/>
        </w:rPr>
        <w:t xml:space="preserve"> / credits</w:t>
      </w:r>
      <w:r w:rsidRPr="0063167E">
        <w:rPr>
          <w:rFonts w:asciiTheme="minorHAnsi" w:hAnsiTheme="minorHAnsi" w:cstheme="minorHAnsi"/>
          <w:b/>
        </w:rPr>
        <w:t xml:space="preserve">: </w:t>
      </w:r>
      <w:r w:rsidRPr="0063167E">
        <w:rPr>
          <w:rFonts w:asciiTheme="minorHAnsi" w:hAnsiTheme="minorHAnsi" w:cstheme="minorHAnsi"/>
          <w:bCs/>
        </w:rPr>
        <w:t xml:space="preserve">There are </w:t>
      </w:r>
      <w:r w:rsidR="00E31320">
        <w:rPr>
          <w:rFonts w:asciiTheme="minorHAnsi" w:hAnsiTheme="minorHAnsi" w:cstheme="minorHAnsi"/>
          <w:bCs/>
        </w:rPr>
        <w:t xml:space="preserve">three </w:t>
      </w:r>
      <w:r w:rsidRPr="0063167E">
        <w:rPr>
          <w:rFonts w:asciiTheme="minorHAnsi" w:hAnsiTheme="minorHAnsi" w:cstheme="minorHAnsi"/>
          <w:bCs/>
        </w:rPr>
        <w:t>houses in total. Classes earn points for positive behaviours and interactions</w:t>
      </w:r>
      <w:r w:rsidR="00F07EA7" w:rsidRPr="0063167E">
        <w:rPr>
          <w:rFonts w:asciiTheme="minorHAnsi" w:hAnsiTheme="minorHAnsi" w:cstheme="minorHAnsi"/>
          <w:bCs/>
        </w:rPr>
        <w:t xml:space="preserve"> to gain a termly house award.</w:t>
      </w:r>
    </w:p>
    <w:p w14:paraId="2FBDC7A7" w14:textId="19CA7F20" w:rsidR="00B55850" w:rsidRPr="0063167E" w:rsidRDefault="00B55850" w:rsidP="00B55850">
      <w:pPr>
        <w:numPr>
          <w:ilvl w:val="0"/>
          <w:numId w:val="14"/>
        </w:numPr>
        <w:rPr>
          <w:rFonts w:asciiTheme="minorHAnsi" w:hAnsiTheme="minorHAnsi" w:cstheme="minorHAnsi"/>
          <w:bCs/>
        </w:rPr>
      </w:pPr>
      <w:r w:rsidRPr="0063167E">
        <w:rPr>
          <w:rFonts w:asciiTheme="minorHAnsi" w:hAnsiTheme="minorHAnsi" w:cstheme="minorHAnsi"/>
          <w:b/>
          <w:bCs/>
        </w:rPr>
        <w:t>Verbal and non-verbal praise</w:t>
      </w:r>
      <w:r w:rsidRPr="0063167E">
        <w:rPr>
          <w:rFonts w:asciiTheme="minorHAnsi" w:hAnsiTheme="minorHAnsi" w:cstheme="minorHAnsi"/>
          <w:bCs/>
        </w:rPr>
        <w:t xml:space="preserve">: </w:t>
      </w:r>
      <w:r w:rsidR="00772E04" w:rsidRPr="0063167E">
        <w:rPr>
          <w:rFonts w:asciiTheme="minorHAnsi" w:hAnsiTheme="minorHAnsi" w:cstheme="minorHAnsi"/>
          <w:bCs/>
        </w:rPr>
        <w:t xml:space="preserve">This will be used to promote positive learning behaviours; </w:t>
      </w:r>
      <w:r w:rsidRPr="0063167E">
        <w:rPr>
          <w:rFonts w:asciiTheme="minorHAnsi" w:hAnsiTheme="minorHAnsi" w:cstheme="minorHAnsi"/>
          <w:bCs/>
        </w:rPr>
        <w:t xml:space="preserve">staff </w:t>
      </w:r>
      <w:r w:rsidR="00772E04" w:rsidRPr="0063167E">
        <w:rPr>
          <w:rFonts w:asciiTheme="minorHAnsi" w:hAnsiTheme="minorHAnsi" w:cstheme="minorHAnsi"/>
          <w:bCs/>
        </w:rPr>
        <w:t>will</w:t>
      </w:r>
      <w:r w:rsidRPr="0063167E">
        <w:rPr>
          <w:rFonts w:asciiTheme="minorHAnsi" w:hAnsiTheme="minorHAnsi" w:cstheme="minorHAnsi"/>
          <w:bCs/>
        </w:rPr>
        <w:t xml:space="preserve"> </w:t>
      </w:r>
      <w:r w:rsidR="00772E04" w:rsidRPr="0063167E">
        <w:rPr>
          <w:rFonts w:asciiTheme="minorHAnsi" w:hAnsiTheme="minorHAnsi" w:cstheme="minorHAnsi"/>
          <w:bCs/>
        </w:rPr>
        <w:t>provide specific feedback when praising children</w:t>
      </w:r>
      <w:r w:rsidRPr="0063167E">
        <w:rPr>
          <w:rFonts w:asciiTheme="minorHAnsi" w:hAnsiTheme="minorHAnsi" w:cstheme="minorHAnsi"/>
          <w:bCs/>
        </w:rPr>
        <w:t>.</w:t>
      </w:r>
    </w:p>
    <w:p w14:paraId="1EA10DD6" w14:textId="40D21323" w:rsidR="00B55850" w:rsidRPr="0063167E" w:rsidRDefault="00B55850" w:rsidP="00B55850">
      <w:pPr>
        <w:numPr>
          <w:ilvl w:val="0"/>
          <w:numId w:val="14"/>
        </w:numPr>
        <w:rPr>
          <w:rFonts w:asciiTheme="minorHAnsi" w:hAnsiTheme="minorHAnsi" w:cstheme="minorHAnsi"/>
          <w:bCs/>
        </w:rPr>
      </w:pPr>
      <w:r w:rsidRPr="0063167E">
        <w:rPr>
          <w:rFonts w:asciiTheme="minorHAnsi" w:hAnsiTheme="minorHAnsi" w:cstheme="minorHAnsi"/>
          <w:b/>
          <w:bCs/>
        </w:rPr>
        <w:t>Stickers and rewards in class</w:t>
      </w:r>
      <w:r w:rsidR="00772E04" w:rsidRPr="0063167E">
        <w:rPr>
          <w:rFonts w:asciiTheme="minorHAnsi" w:hAnsiTheme="minorHAnsi" w:cstheme="minorHAnsi"/>
          <w:bCs/>
        </w:rPr>
        <w:t>: staff will be given the freedom to implement a positive reward system to encourage children to excel in their learning and display outstanding behaviours</w:t>
      </w:r>
      <w:r w:rsidR="00FE61E9" w:rsidRPr="0063167E">
        <w:rPr>
          <w:rFonts w:asciiTheme="minorHAnsi" w:hAnsiTheme="minorHAnsi" w:cstheme="minorHAnsi"/>
          <w:bCs/>
        </w:rPr>
        <w:t>: this will vary throughout school</w:t>
      </w:r>
      <w:r w:rsidR="00D84E6E">
        <w:rPr>
          <w:rFonts w:asciiTheme="minorHAnsi" w:hAnsiTheme="minorHAnsi" w:cstheme="minorHAnsi"/>
          <w:bCs/>
        </w:rPr>
        <w:t>.</w:t>
      </w:r>
    </w:p>
    <w:p w14:paraId="239C9F1D" w14:textId="237DE08B" w:rsidR="00C63A38" w:rsidRPr="0063167E" w:rsidRDefault="00C32A36" w:rsidP="00B55850">
      <w:pPr>
        <w:numPr>
          <w:ilvl w:val="0"/>
          <w:numId w:val="14"/>
        </w:numPr>
        <w:rPr>
          <w:rFonts w:asciiTheme="minorHAnsi" w:hAnsiTheme="minorHAnsi" w:cstheme="minorHAnsi"/>
          <w:bCs/>
        </w:rPr>
      </w:pPr>
      <w:r w:rsidRPr="0063167E">
        <w:rPr>
          <w:rFonts w:asciiTheme="minorHAnsi" w:hAnsiTheme="minorHAnsi" w:cstheme="minorHAnsi"/>
          <w:b/>
          <w:bCs/>
        </w:rPr>
        <w:lastRenderedPageBreak/>
        <w:t>Prime</w:t>
      </w:r>
      <w:r w:rsidR="00C63A38" w:rsidRPr="0063167E">
        <w:rPr>
          <w:rFonts w:asciiTheme="minorHAnsi" w:hAnsiTheme="minorHAnsi" w:cstheme="minorHAnsi"/>
          <w:b/>
          <w:bCs/>
        </w:rPr>
        <w:t xml:space="preserve"> Time</w:t>
      </w:r>
      <w:r w:rsidR="00C63A38" w:rsidRPr="0063167E">
        <w:rPr>
          <w:rFonts w:asciiTheme="minorHAnsi" w:hAnsiTheme="minorHAnsi" w:cstheme="minorHAnsi"/>
          <w:bCs/>
        </w:rPr>
        <w:t xml:space="preserve">: all children are entitled to 30 minutes of </w:t>
      </w:r>
      <w:r w:rsidRPr="0063167E">
        <w:rPr>
          <w:rFonts w:asciiTheme="minorHAnsi" w:hAnsiTheme="minorHAnsi" w:cstheme="minorHAnsi"/>
          <w:bCs/>
        </w:rPr>
        <w:t>Prime</w:t>
      </w:r>
      <w:r w:rsidR="00C63A38" w:rsidRPr="0063167E">
        <w:rPr>
          <w:rFonts w:asciiTheme="minorHAnsi" w:hAnsiTheme="minorHAnsi" w:cstheme="minorHAnsi"/>
          <w:bCs/>
        </w:rPr>
        <w:t xml:space="preserve"> Time a week where they will participate in structured reward times agreed by staff and children at the beginning of each half term.</w:t>
      </w:r>
    </w:p>
    <w:p w14:paraId="3FDDB4DE" w14:textId="0CCE28E0" w:rsidR="00C85E94" w:rsidRPr="00767D7E" w:rsidRDefault="00767D7E" w:rsidP="001418BF">
      <w:pPr>
        <w:numPr>
          <w:ilvl w:val="0"/>
          <w:numId w:val="14"/>
        </w:numPr>
        <w:jc w:val="both"/>
        <w:rPr>
          <w:rFonts w:asciiTheme="minorHAnsi" w:hAnsiTheme="minorHAnsi" w:cstheme="minorHAnsi"/>
          <w:b/>
        </w:rPr>
      </w:pPr>
      <w:r w:rsidRPr="00767D7E">
        <w:rPr>
          <w:rFonts w:asciiTheme="minorHAnsi" w:hAnsiTheme="minorHAnsi" w:cstheme="minorHAnsi"/>
          <w:b/>
        </w:rPr>
        <w:t>Tea with Mr T.</w:t>
      </w:r>
      <w:r>
        <w:rPr>
          <w:rFonts w:asciiTheme="minorHAnsi" w:hAnsiTheme="minorHAnsi" w:cstheme="minorHAnsi"/>
          <w:b/>
        </w:rPr>
        <w:t xml:space="preserve"> </w:t>
      </w:r>
      <w:r>
        <w:rPr>
          <w:rFonts w:asciiTheme="minorHAnsi" w:hAnsiTheme="minorHAnsi" w:cstheme="minorHAnsi"/>
          <w:bCs/>
        </w:rPr>
        <w:t>children who receive a ‘golden ticket’ will come to a meeting with the headteacher</w:t>
      </w:r>
      <w:r w:rsidR="00F5129F">
        <w:rPr>
          <w:rFonts w:asciiTheme="minorHAnsi" w:hAnsiTheme="minorHAnsi" w:cstheme="minorHAnsi"/>
          <w:bCs/>
        </w:rPr>
        <w:t xml:space="preserve"> to celebrate their achievement. Any adult in school may award a ticket and they can be awarded for pastoral achievement (e.g. good manners, being helpful) or aca</w:t>
      </w:r>
      <w:r w:rsidR="00E31320">
        <w:rPr>
          <w:rFonts w:asciiTheme="minorHAnsi" w:hAnsiTheme="minorHAnsi" w:cstheme="minorHAnsi"/>
          <w:bCs/>
        </w:rPr>
        <w:t>demic achievement.</w:t>
      </w:r>
    </w:p>
    <w:p w14:paraId="4EA57A80" w14:textId="6CAF61BD" w:rsidR="005943A4" w:rsidRPr="0063167E" w:rsidRDefault="00DC7A13" w:rsidP="001418BF">
      <w:pPr>
        <w:numPr>
          <w:ilvl w:val="0"/>
          <w:numId w:val="14"/>
        </w:numPr>
        <w:jc w:val="both"/>
        <w:rPr>
          <w:rFonts w:asciiTheme="minorHAnsi" w:hAnsiTheme="minorHAnsi" w:cstheme="minorHAnsi"/>
          <w:bCs/>
        </w:rPr>
      </w:pPr>
      <w:r>
        <w:rPr>
          <w:rFonts w:asciiTheme="minorHAnsi" w:hAnsiTheme="minorHAnsi" w:cstheme="minorHAnsi"/>
          <w:b/>
          <w:bCs/>
        </w:rPr>
        <w:t>‘7Cs’ Certificates</w:t>
      </w:r>
      <w:r w:rsidR="00FE0EC1">
        <w:rPr>
          <w:rFonts w:asciiTheme="minorHAnsi" w:hAnsiTheme="minorHAnsi" w:cstheme="minorHAnsi"/>
          <w:b/>
          <w:bCs/>
        </w:rPr>
        <w:t>:</w:t>
      </w:r>
      <w:r w:rsidR="005943A4" w:rsidRPr="0063167E">
        <w:rPr>
          <w:rFonts w:asciiTheme="minorHAnsi" w:hAnsiTheme="minorHAnsi" w:cstheme="minorHAnsi"/>
          <w:b/>
          <w:bCs/>
        </w:rPr>
        <w:t xml:space="preserve"> </w:t>
      </w:r>
      <w:r w:rsidR="005943A4" w:rsidRPr="0063167E">
        <w:rPr>
          <w:rFonts w:asciiTheme="minorHAnsi" w:hAnsiTheme="minorHAnsi" w:cstheme="minorHAnsi"/>
          <w:bCs/>
        </w:rPr>
        <w:t xml:space="preserve">each week we will award children with </w:t>
      </w:r>
      <w:r w:rsidR="00FE0EC1">
        <w:rPr>
          <w:rFonts w:asciiTheme="minorHAnsi" w:hAnsiTheme="minorHAnsi" w:cstheme="minorHAnsi"/>
          <w:bCs/>
        </w:rPr>
        <w:t>certificates linked to our ‘7Cs’. These are the skills and attributes which are woven through our curriculum.</w:t>
      </w:r>
    </w:p>
    <w:p w14:paraId="60A9DE92" w14:textId="6B327EB9" w:rsidR="00C32A36" w:rsidRPr="0063167E" w:rsidRDefault="00C32A36" w:rsidP="001418BF">
      <w:pPr>
        <w:numPr>
          <w:ilvl w:val="0"/>
          <w:numId w:val="14"/>
        </w:numPr>
        <w:jc w:val="both"/>
        <w:rPr>
          <w:rFonts w:asciiTheme="minorHAnsi" w:hAnsiTheme="minorHAnsi" w:cstheme="minorHAnsi"/>
          <w:bCs/>
        </w:rPr>
      </w:pPr>
      <w:r w:rsidRPr="0063167E">
        <w:rPr>
          <w:rFonts w:asciiTheme="minorHAnsi" w:hAnsiTheme="minorHAnsi" w:cstheme="minorHAnsi"/>
          <w:b/>
          <w:bCs/>
        </w:rPr>
        <w:t>Star badge</w:t>
      </w:r>
      <w:r w:rsidR="00CE0F3A" w:rsidRPr="0063167E">
        <w:rPr>
          <w:rFonts w:asciiTheme="minorHAnsi" w:hAnsiTheme="minorHAnsi" w:cstheme="minorHAnsi"/>
          <w:b/>
          <w:bCs/>
        </w:rPr>
        <w:t xml:space="preserve">: </w:t>
      </w:r>
      <w:r w:rsidR="00CE0F3A" w:rsidRPr="0063167E">
        <w:rPr>
          <w:rFonts w:asciiTheme="minorHAnsi" w:hAnsiTheme="minorHAnsi" w:cstheme="minorHAnsi"/>
        </w:rPr>
        <w:t xml:space="preserve"> Awarded to children who collect </w:t>
      </w:r>
      <w:r w:rsidR="00A46EF7">
        <w:rPr>
          <w:rFonts w:asciiTheme="minorHAnsi" w:hAnsiTheme="minorHAnsi" w:cstheme="minorHAnsi"/>
        </w:rPr>
        <w:t>certificates for all 7 of our 7Cs</w:t>
      </w:r>
      <w:r w:rsidR="00CE0F3A" w:rsidRPr="0063167E">
        <w:rPr>
          <w:rFonts w:asciiTheme="minorHAnsi" w:hAnsiTheme="minorHAnsi" w:cstheme="minorHAnsi"/>
        </w:rPr>
        <w:t xml:space="preserve"> and continue to show positive and model behaviour. </w:t>
      </w:r>
    </w:p>
    <w:p w14:paraId="336A94D8" w14:textId="349AD849" w:rsidR="00B55850" w:rsidRPr="0063167E" w:rsidRDefault="00B55850" w:rsidP="00C63A38">
      <w:pPr>
        <w:numPr>
          <w:ilvl w:val="0"/>
          <w:numId w:val="14"/>
        </w:numPr>
        <w:jc w:val="both"/>
        <w:rPr>
          <w:rFonts w:asciiTheme="minorHAnsi" w:hAnsiTheme="minorHAnsi" w:cstheme="minorHAnsi"/>
          <w:bCs/>
        </w:rPr>
      </w:pPr>
      <w:r w:rsidRPr="0063167E">
        <w:rPr>
          <w:rFonts w:asciiTheme="minorHAnsi" w:hAnsiTheme="minorHAnsi" w:cstheme="minorHAnsi"/>
          <w:b/>
          <w:bCs/>
        </w:rPr>
        <w:t>Merit</w:t>
      </w:r>
      <w:r w:rsidR="00C63A38" w:rsidRPr="0063167E">
        <w:rPr>
          <w:rFonts w:asciiTheme="minorHAnsi" w:hAnsiTheme="minorHAnsi" w:cstheme="minorHAnsi"/>
          <w:b/>
          <w:bCs/>
        </w:rPr>
        <w:t>s</w:t>
      </w:r>
      <w:r w:rsidR="00C63A38" w:rsidRPr="0063167E">
        <w:rPr>
          <w:rFonts w:asciiTheme="minorHAnsi" w:hAnsiTheme="minorHAnsi" w:cstheme="minorHAnsi"/>
          <w:bCs/>
        </w:rPr>
        <w:t xml:space="preserve">: </w:t>
      </w:r>
      <w:r w:rsidRPr="0063167E">
        <w:rPr>
          <w:rFonts w:asciiTheme="minorHAnsi" w:hAnsiTheme="minorHAnsi" w:cstheme="minorHAnsi"/>
          <w:bCs/>
        </w:rPr>
        <w:t xml:space="preserve">this is the highest accolade at </w:t>
      </w:r>
      <w:r w:rsidR="005F789F">
        <w:rPr>
          <w:rFonts w:asciiTheme="minorHAnsi" w:hAnsiTheme="minorHAnsi" w:cstheme="minorHAnsi"/>
          <w:bCs/>
        </w:rPr>
        <w:t>Osgodby</w:t>
      </w:r>
      <w:r w:rsidRPr="0063167E">
        <w:rPr>
          <w:rFonts w:asciiTheme="minorHAnsi" w:hAnsiTheme="minorHAnsi" w:cstheme="minorHAnsi"/>
          <w:bCs/>
        </w:rPr>
        <w:t xml:space="preserve">. </w:t>
      </w:r>
      <w:r w:rsidR="00486414" w:rsidRPr="0063167E">
        <w:rPr>
          <w:rFonts w:asciiTheme="minorHAnsi" w:hAnsiTheme="minorHAnsi" w:cstheme="minorHAnsi"/>
          <w:bCs/>
        </w:rPr>
        <w:t xml:space="preserve"> </w:t>
      </w:r>
      <w:r w:rsidRPr="0063167E">
        <w:rPr>
          <w:rFonts w:asciiTheme="minorHAnsi" w:hAnsiTheme="minorHAnsi" w:cstheme="minorHAnsi"/>
          <w:bCs/>
        </w:rPr>
        <w:t xml:space="preserve">Merits </w:t>
      </w:r>
      <w:r w:rsidR="00C63A38" w:rsidRPr="0063167E">
        <w:rPr>
          <w:rFonts w:asciiTheme="minorHAnsi" w:hAnsiTheme="minorHAnsi" w:cstheme="minorHAnsi"/>
          <w:bCs/>
        </w:rPr>
        <w:t>are rewarded to children who consistently go “Above and Beyond”</w:t>
      </w:r>
      <w:r w:rsidR="00486414" w:rsidRPr="0063167E">
        <w:rPr>
          <w:rFonts w:asciiTheme="minorHAnsi" w:hAnsiTheme="minorHAnsi" w:cstheme="minorHAnsi"/>
          <w:bCs/>
        </w:rPr>
        <w:t xml:space="preserve"> with each class teacher nominating a member of their class to receive a merit which will be sent home at the end of each half term</w:t>
      </w:r>
      <w:r w:rsidR="00C63A38" w:rsidRPr="0063167E">
        <w:rPr>
          <w:rFonts w:asciiTheme="minorHAnsi" w:hAnsiTheme="minorHAnsi" w:cstheme="minorHAnsi"/>
          <w:bCs/>
        </w:rPr>
        <w:t>.</w:t>
      </w:r>
      <w:r w:rsidR="00486414" w:rsidRPr="0063167E">
        <w:rPr>
          <w:rFonts w:asciiTheme="minorHAnsi" w:hAnsiTheme="minorHAnsi" w:cstheme="minorHAnsi"/>
          <w:bCs/>
        </w:rPr>
        <w:t xml:space="preserve">  Photographs of the children receiving a merit at the end of each half term will be displayed in the school entrance.</w:t>
      </w:r>
    </w:p>
    <w:p w14:paraId="54B678DF" w14:textId="24A3843E" w:rsidR="00F07EA7" w:rsidRPr="0063167E" w:rsidRDefault="00F07EA7" w:rsidP="00C63A38">
      <w:pPr>
        <w:numPr>
          <w:ilvl w:val="0"/>
          <w:numId w:val="14"/>
        </w:numPr>
        <w:jc w:val="both"/>
        <w:rPr>
          <w:rFonts w:asciiTheme="minorHAnsi" w:hAnsiTheme="minorHAnsi" w:cstheme="minorHAnsi"/>
          <w:bCs/>
          <w:i/>
          <w:iCs/>
        </w:rPr>
      </w:pPr>
      <w:r w:rsidRPr="0063167E">
        <w:rPr>
          <w:rFonts w:asciiTheme="minorHAnsi" w:hAnsiTheme="minorHAnsi" w:cstheme="minorHAnsi"/>
          <w:b/>
          <w:bCs/>
          <w:i/>
          <w:iCs/>
        </w:rPr>
        <w:t xml:space="preserve">Our Stage system in appendix 1 also shows </w:t>
      </w:r>
      <w:r w:rsidR="00344181" w:rsidRPr="0063167E">
        <w:rPr>
          <w:rFonts w:asciiTheme="minorHAnsi" w:hAnsiTheme="minorHAnsi" w:cstheme="minorHAnsi"/>
          <w:b/>
          <w:bCs/>
          <w:i/>
          <w:iCs/>
        </w:rPr>
        <w:t>positive rewards that may be used at each stage</w:t>
      </w:r>
      <w:r w:rsidR="00344181" w:rsidRPr="0063167E">
        <w:rPr>
          <w:rFonts w:asciiTheme="minorHAnsi" w:hAnsiTheme="minorHAnsi" w:cstheme="minorHAnsi"/>
          <w:bCs/>
          <w:i/>
          <w:iCs/>
        </w:rPr>
        <w:t>.</w:t>
      </w:r>
    </w:p>
    <w:p w14:paraId="1ADCFBB6" w14:textId="77777777" w:rsidR="00B55850" w:rsidRPr="0063167E" w:rsidRDefault="00B55850" w:rsidP="00341335">
      <w:pPr>
        <w:rPr>
          <w:rFonts w:asciiTheme="minorHAnsi" w:hAnsiTheme="minorHAnsi" w:cstheme="minorHAnsi"/>
          <w:bCs/>
        </w:rPr>
      </w:pPr>
    </w:p>
    <w:p w14:paraId="2AB13568" w14:textId="77777777" w:rsidR="00C63A38" w:rsidRPr="0063167E" w:rsidRDefault="00C63A38" w:rsidP="00C63A38">
      <w:pPr>
        <w:jc w:val="both"/>
        <w:rPr>
          <w:rFonts w:asciiTheme="minorHAnsi" w:hAnsiTheme="minorHAnsi" w:cstheme="minorHAnsi"/>
          <w:bCs/>
        </w:rPr>
      </w:pPr>
      <w:r w:rsidRPr="0063167E">
        <w:rPr>
          <w:rFonts w:asciiTheme="minorHAnsi" w:hAnsiTheme="minorHAnsi" w:cstheme="minorHAnsi"/>
          <w:bCs/>
        </w:rPr>
        <w:t>All rewards and praise will help to boost self-esteem and give children a sense of purpose and a sense of worth.</w:t>
      </w:r>
    </w:p>
    <w:p w14:paraId="6B5AAAC6" w14:textId="77777777" w:rsidR="003728FD" w:rsidRPr="0063167E" w:rsidRDefault="003728FD" w:rsidP="00341335">
      <w:pPr>
        <w:rPr>
          <w:rFonts w:asciiTheme="minorHAnsi" w:hAnsiTheme="minorHAnsi" w:cstheme="minorHAnsi"/>
          <w:bCs/>
        </w:rPr>
      </w:pPr>
    </w:p>
    <w:p w14:paraId="10565F86" w14:textId="3A49FBB0" w:rsidR="003728FD" w:rsidRPr="0063167E" w:rsidRDefault="003728FD" w:rsidP="00341335">
      <w:pPr>
        <w:rPr>
          <w:rFonts w:asciiTheme="minorHAnsi" w:hAnsiTheme="minorHAnsi" w:cstheme="minorHAnsi"/>
          <w:b/>
          <w:bCs/>
        </w:rPr>
      </w:pPr>
      <w:r w:rsidRPr="0063167E">
        <w:rPr>
          <w:rFonts w:asciiTheme="minorHAnsi" w:hAnsiTheme="minorHAnsi" w:cstheme="minorHAnsi"/>
          <w:b/>
          <w:bCs/>
        </w:rPr>
        <w:t xml:space="preserve">Procedures to follow when a child does not adhere to </w:t>
      </w:r>
      <w:r w:rsidR="00B34587">
        <w:rPr>
          <w:rFonts w:asciiTheme="minorHAnsi" w:hAnsiTheme="minorHAnsi" w:cstheme="minorHAnsi"/>
          <w:b/>
          <w:bCs/>
        </w:rPr>
        <w:t>our school values</w:t>
      </w:r>
      <w:r w:rsidRPr="0063167E">
        <w:rPr>
          <w:rFonts w:asciiTheme="minorHAnsi" w:hAnsiTheme="minorHAnsi" w:cstheme="minorHAnsi"/>
          <w:b/>
          <w:bCs/>
        </w:rPr>
        <w:t>.</w:t>
      </w:r>
    </w:p>
    <w:p w14:paraId="5C9B593E" w14:textId="77777777" w:rsidR="003728FD" w:rsidRPr="0063167E" w:rsidRDefault="003728FD" w:rsidP="00341335">
      <w:pPr>
        <w:rPr>
          <w:rFonts w:asciiTheme="minorHAnsi" w:hAnsiTheme="minorHAnsi" w:cstheme="minorHAnsi"/>
          <w:bCs/>
        </w:rPr>
      </w:pPr>
    </w:p>
    <w:p w14:paraId="26195E52" w14:textId="4AFD4042" w:rsidR="00CE0F3A" w:rsidRPr="0063167E" w:rsidRDefault="003728FD" w:rsidP="00C63A38">
      <w:pPr>
        <w:jc w:val="both"/>
        <w:rPr>
          <w:rFonts w:asciiTheme="minorHAnsi" w:hAnsiTheme="minorHAnsi" w:cstheme="minorHAnsi"/>
          <w:bCs/>
        </w:rPr>
      </w:pPr>
      <w:r w:rsidRPr="0063167E">
        <w:rPr>
          <w:rFonts w:asciiTheme="minorHAnsi" w:hAnsiTheme="minorHAnsi" w:cstheme="minorHAnsi"/>
          <w:bCs/>
        </w:rPr>
        <w:t xml:space="preserve">At </w:t>
      </w:r>
      <w:r w:rsidR="00675532">
        <w:rPr>
          <w:rFonts w:asciiTheme="minorHAnsi" w:hAnsiTheme="minorHAnsi" w:cstheme="minorHAnsi"/>
          <w:bCs/>
        </w:rPr>
        <w:t>Osgodby</w:t>
      </w:r>
      <w:r w:rsidRPr="0063167E">
        <w:rPr>
          <w:rFonts w:asciiTheme="minorHAnsi" w:hAnsiTheme="minorHAnsi" w:cstheme="minorHAnsi"/>
          <w:bCs/>
        </w:rPr>
        <w:t xml:space="preserve"> we follow a </w:t>
      </w:r>
      <w:r w:rsidR="00C63A38" w:rsidRPr="0063167E">
        <w:rPr>
          <w:rFonts w:asciiTheme="minorHAnsi" w:hAnsiTheme="minorHAnsi" w:cstheme="minorHAnsi"/>
          <w:bCs/>
        </w:rPr>
        <w:t>S</w:t>
      </w:r>
      <w:r w:rsidRPr="0063167E">
        <w:rPr>
          <w:rFonts w:asciiTheme="minorHAnsi" w:hAnsiTheme="minorHAnsi" w:cstheme="minorHAnsi"/>
          <w:bCs/>
        </w:rPr>
        <w:t xml:space="preserve">tage </w:t>
      </w:r>
      <w:r w:rsidR="00C63A38" w:rsidRPr="0063167E">
        <w:rPr>
          <w:rFonts w:asciiTheme="minorHAnsi" w:hAnsiTheme="minorHAnsi" w:cstheme="minorHAnsi"/>
          <w:bCs/>
        </w:rPr>
        <w:t>S</w:t>
      </w:r>
      <w:r w:rsidRPr="0063167E">
        <w:rPr>
          <w:rFonts w:asciiTheme="minorHAnsi" w:hAnsiTheme="minorHAnsi" w:cstheme="minorHAnsi"/>
          <w:bCs/>
        </w:rPr>
        <w:t>ystem</w:t>
      </w:r>
      <w:r w:rsidR="00C63A38" w:rsidRPr="0063167E">
        <w:rPr>
          <w:rFonts w:asciiTheme="minorHAnsi" w:hAnsiTheme="minorHAnsi" w:cstheme="minorHAnsi"/>
          <w:bCs/>
        </w:rPr>
        <w:t xml:space="preserve"> to manage children who are not adhering to the school </w:t>
      </w:r>
      <w:r w:rsidR="00486414" w:rsidRPr="0063167E">
        <w:rPr>
          <w:rFonts w:asciiTheme="minorHAnsi" w:hAnsiTheme="minorHAnsi" w:cstheme="minorHAnsi"/>
          <w:bCs/>
        </w:rPr>
        <w:t>value</w:t>
      </w:r>
      <w:r w:rsidR="00C63A38" w:rsidRPr="0063167E">
        <w:rPr>
          <w:rFonts w:asciiTheme="minorHAnsi" w:hAnsiTheme="minorHAnsi" w:cstheme="minorHAnsi"/>
          <w:bCs/>
        </w:rPr>
        <w:t>s</w:t>
      </w:r>
      <w:r w:rsidRPr="0063167E">
        <w:rPr>
          <w:rFonts w:asciiTheme="minorHAnsi" w:hAnsiTheme="minorHAnsi" w:cstheme="minorHAnsi"/>
          <w:bCs/>
        </w:rPr>
        <w:t>.</w:t>
      </w:r>
      <w:r w:rsidR="00C63A38" w:rsidRPr="0063167E">
        <w:rPr>
          <w:rFonts w:asciiTheme="minorHAnsi" w:hAnsiTheme="minorHAnsi" w:cstheme="minorHAnsi"/>
          <w:bCs/>
        </w:rPr>
        <w:t xml:space="preserve">  At every stage</w:t>
      </w:r>
      <w:r w:rsidR="007F122E" w:rsidRPr="0063167E">
        <w:rPr>
          <w:rFonts w:asciiTheme="minorHAnsi" w:hAnsiTheme="minorHAnsi" w:cstheme="minorHAnsi"/>
          <w:bCs/>
        </w:rPr>
        <w:t>,</w:t>
      </w:r>
      <w:r w:rsidR="00C63A38" w:rsidRPr="0063167E">
        <w:rPr>
          <w:rFonts w:asciiTheme="minorHAnsi" w:hAnsiTheme="minorHAnsi" w:cstheme="minorHAnsi"/>
          <w:bCs/>
        </w:rPr>
        <w:t xml:space="preserve"> children will be reminded of</w:t>
      </w:r>
      <w:r w:rsidR="001418BF" w:rsidRPr="0063167E">
        <w:rPr>
          <w:rFonts w:asciiTheme="minorHAnsi" w:hAnsiTheme="minorHAnsi" w:cstheme="minorHAnsi"/>
          <w:bCs/>
        </w:rPr>
        <w:t xml:space="preserve"> positive expectations of behaviour and</w:t>
      </w:r>
      <w:r w:rsidR="00C63A38" w:rsidRPr="0063167E">
        <w:rPr>
          <w:rFonts w:asciiTheme="minorHAnsi" w:hAnsiTheme="minorHAnsi" w:cstheme="minorHAnsi"/>
          <w:bCs/>
        </w:rPr>
        <w:t xml:space="preserve"> the school </w:t>
      </w:r>
      <w:r w:rsidR="00486414" w:rsidRPr="0063167E">
        <w:rPr>
          <w:rFonts w:asciiTheme="minorHAnsi" w:hAnsiTheme="minorHAnsi" w:cstheme="minorHAnsi"/>
          <w:bCs/>
        </w:rPr>
        <w:t>values</w:t>
      </w:r>
      <w:r w:rsidR="00C63A38" w:rsidRPr="0063167E">
        <w:rPr>
          <w:rFonts w:asciiTheme="minorHAnsi" w:hAnsiTheme="minorHAnsi" w:cstheme="minorHAnsi"/>
          <w:bCs/>
        </w:rPr>
        <w:t>.</w:t>
      </w:r>
      <w:r w:rsidRPr="0063167E">
        <w:rPr>
          <w:rFonts w:asciiTheme="minorHAnsi" w:hAnsiTheme="minorHAnsi" w:cstheme="minorHAnsi"/>
          <w:bCs/>
        </w:rPr>
        <w:t xml:space="preserve"> </w:t>
      </w:r>
    </w:p>
    <w:p w14:paraId="71F7F79E" w14:textId="77777777" w:rsidR="00CE0F3A" w:rsidRPr="0063167E" w:rsidRDefault="00CE0F3A" w:rsidP="00C63A38">
      <w:pPr>
        <w:jc w:val="both"/>
        <w:rPr>
          <w:rFonts w:asciiTheme="minorHAnsi" w:hAnsiTheme="minorHAnsi" w:cstheme="minorHAnsi"/>
          <w:bCs/>
        </w:rPr>
      </w:pPr>
    </w:p>
    <w:p w14:paraId="19480956" w14:textId="79BEF536" w:rsidR="00CE0F3A" w:rsidRPr="0063167E" w:rsidRDefault="00CE0F3A" w:rsidP="00C63A38">
      <w:pPr>
        <w:jc w:val="both"/>
        <w:rPr>
          <w:rFonts w:asciiTheme="minorHAnsi" w:hAnsiTheme="minorHAnsi" w:cstheme="minorHAnsi"/>
          <w:bCs/>
        </w:rPr>
      </w:pPr>
      <w:r w:rsidRPr="0063167E">
        <w:rPr>
          <w:rFonts w:asciiTheme="minorHAnsi" w:hAnsiTheme="minorHAnsi" w:cstheme="minorHAnsi"/>
          <w:bCs/>
        </w:rPr>
        <w:t xml:space="preserve">The school follows a stage system which begins with the adults </w:t>
      </w:r>
      <w:r w:rsidR="00344181" w:rsidRPr="0063167E">
        <w:rPr>
          <w:rFonts w:asciiTheme="minorHAnsi" w:hAnsiTheme="minorHAnsi" w:cstheme="minorHAnsi"/>
          <w:bCs/>
        </w:rPr>
        <w:t xml:space="preserve">who are working in the immediate vicinity of </w:t>
      </w:r>
      <w:r w:rsidRPr="0063167E">
        <w:rPr>
          <w:rFonts w:asciiTheme="minorHAnsi" w:hAnsiTheme="minorHAnsi" w:cstheme="minorHAnsi"/>
          <w:bCs/>
        </w:rPr>
        <w:t xml:space="preserve">the child. </w:t>
      </w:r>
    </w:p>
    <w:p w14:paraId="1F95B87A" w14:textId="77777777" w:rsidR="00CE0F3A" w:rsidRPr="0063167E" w:rsidRDefault="00CE0F3A" w:rsidP="00C63A38">
      <w:pPr>
        <w:jc w:val="both"/>
        <w:rPr>
          <w:rFonts w:asciiTheme="minorHAnsi" w:hAnsiTheme="minorHAnsi" w:cstheme="minorHAnsi"/>
          <w:bCs/>
        </w:rPr>
      </w:pPr>
    </w:p>
    <w:p w14:paraId="70232C98" w14:textId="017D495F" w:rsidR="00344181" w:rsidRPr="0063167E" w:rsidRDefault="00344181" w:rsidP="00C63A38">
      <w:pPr>
        <w:jc w:val="both"/>
        <w:rPr>
          <w:rFonts w:asciiTheme="minorHAnsi" w:hAnsiTheme="minorHAnsi" w:cstheme="minorHAnsi"/>
          <w:bCs/>
        </w:rPr>
      </w:pPr>
      <w:r w:rsidRPr="0063167E">
        <w:rPr>
          <w:rFonts w:asciiTheme="minorHAnsi" w:hAnsiTheme="minorHAnsi" w:cstheme="minorHAnsi"/>
          <w:bCs/>
        </w:rPr>
        <w:t xml:space="preserve">Summarised: </w:t>
      </w:r>
    </w:p>
    <w:p w14:paraId="4EBB76E4" w14:textId="0CA405C8" w:rsidR="003728FD" w:rsidRPr="0063167E" w:rsidRDefault="00CE0F3A" w:rsidP="00CE0F3A">
      <w:pPr>
        <w:ind w:left="284"/>
        <w:jc w:val="both"/>
        <w:rPr>
          <w:rFonts w:asciiTheme="minorHAnsi" w:hAnsiTheme="minorHAnsi" w:cstheme="minorHAnsi"/>
          <w:iCs/>
        </w:rPr>
      </w:pPr>
      <w:r w:rsidRPr="0063167E">
        <w:rPr>
          <w:rFonts w:asciiTheme="minorHAnsi" w:hAnsiTheme="minorHAnsi" w:cstheme="minorHAnsi"/>
          <w:b/>
        </w:rPr>
        <w:t>Stage 1:</w:t>
      </w:r>
      <w:r w:rsidRPr="0063167E">
        <w:rPr>
          <w:rFonts w:asciiTheme="minorHAnsi" w:hAnsiTheme="minorHAnsi" w:cstheme="minorHAnsi"/>
          <w:bCs/>
        </w:rPr>
        <w:t xml:space="preserve"> </w:t>
      </w:r>
      <w:r w:rsidRPr="0063167E">
        <w:rPr>
          <w:rFonts w:asciiTheme="minorHAnsi" w:hAnsiTheme="minorHAnsi" w:cstheme="minorHAnsi"/>
          <w:iCs/>
        </w:rPr>
        <w:t>A v</w:t>
      </w:r>
      <w:r w:rsidR="003728FD" w:rsidRPr="0063167E">
        <w:rPr>
          <w:rFonts w:asciiTheme="minorHAnsi" w:hAnsiTheme="minorHAnsi" w:cstheme="minorHAnsi"/>
          <w:iCs/>
        </w:rPr>
        <w:t>erbal response</w:t>
      </w:r>
      <w:r w:rsidR="001418BF" w:rsidRPr="0063167E">
        <w:rPr>
          <w:rFonts w:asciiTheme="minorHAnsi" w:hAnsiTheme="minorHAnsi" w:cstheme="minorHAnsi"/>
          <w:iCs/>
        </w:rPr>
        <w:t xml:space="preserve"> reminding them of our expectations linked to the school </w:t>
      </w:r>
      <w:r w:rsidR="00486414" w:rsidRPr="0063167E">
        <w:rPr>
          <w:rFonts w:asciiTheme="minorHAnsi" w:hAnsiTheme="minorHAnsi" w:cstheme="minorHAnsi"/>
          <w:iCs/>
        </w:rPr>
        <w:t>values</w:t>
      </w:r>
      <w:r w:rsidRPr="0063167E">
        <w:rPr>
          <w:rFonts w:asciiTheme="minorHAnsi" w:hAnsiTheme="minorHAnsi" w:cstheme="minorHAnsi"/>
          <w:iCs/>
        </w:rPr>
        <w:t xml:space="preserve">. Followed by removal of 1- 5 minutes of prime time. </w:t>
      </w:r>
    </w:p>
    <w:p w14:paraId="0CD8A6F1" w14:textId="16C606A2" w:rsidR="00CE0F3A" w:rsidRPr="0063167E" w:rsidRDefault="00CE0F3A" w:rsidP="00CE0F3A">
      <w:pPr>
        <w:ind w:left="284"/>
        <w:jc w:val="both"/>
        <w:rPr>
          <w:rFonts w:asciiTheme="minorHAnsi" w:hAnsiTheme="minorHAnsi" w:cstheme="minorHAnsi"/>
          <w:bCs/>
        </w:rPr>
      </w:pPr>
      <w:r w:rsidRPr="0063167E">
        <w:rPr>
          <w:rFonts w:asciiTheme="minorHAnsi" w:hAnsiTheme="minorHAnsi" w:cstheme="minorHAnsi"/>
          <w:b/>
        </w:rPr>
        <w:t>Stage 2:</w:t>
      </w:r>
      <w:r w:rsidRPr="0063167E">
        <w:rPr>
          <w:rFonts w:asciiTheme="minorHAnsi" w:hAnsiTheme="minorHAnsi" w:cstheme="minorHAnsi"/>
          <w:bCs/>
        </w:rPr>
        <w:t xml:space="preserve"> Additional support </w:t>
      </w:r>
    </w:p>
    <w:p w14:paraId="029B4F8B" w14:textId="5C5F1673" w:rsidR="00CE0F3A" w:rsidRPr="0063167E" w:rsidRDefault="00CE0F3A" w:rsidP="00CE0F3A">
      <w:pPr>
        <w:ind w:left="284"/>
        <w:jc w:val="both"/>
        <w:rPr>
          <w:rFonts w:asciiTheme="minorHAnsi" w:hAnsiTheme="minorHAnsi" w:cstheme="minorHAnsi"/>
          <w:bCs/>
        </w:rPr>
      </w:pPr>
      <w:r w:rsidRPr="0063167E">
        <w:rPr>
          <w:rFonts w:asciiTheme="minorHAnsi" w:hAnsiTheme="minorHAnsi" w:cstheme="minorHAnsi"/>
          <w:b/>
        </w:rPr>
        <w:t>Stage 3:</w:t>
      </w:r>
      <w:r w:rsidRPr="0063167E">
        <w:rPr>
          <w:rFonts w:asciiTheme="minorHAnsi" w:hAnsiTheme="minorHAnsi" w:cstheme="minorHAnsi"/>
          <w:bCs/>
        </w:rPr>
        <w:t xml:space="preserve"> </w:t>
      </w:r>
      <w:r w:rsidR="009D7CC2">
        <w:rPr>
          <w:rFonts w:asciiTheme="minorHAnsi" w:hAnsiTheme="minorHAnsi" w:cstheme="minorHAnsi"/>
          <w:bCs/>
        </w:rPr>
        <w:t xml:space="preserve">Headteacher / </w:t>
      </w:r>
      <w:r w:rsidRPr="0063167E">
        <w:rPr>
          <w:rFonts w:asciiTheme="minorHAnsi" w:hAnsiTheme="minorHAnsi" w:cstheme="minorHAnsi"/>
          <w:bCs/>
        </w:rPr>
        <w:t>SLT intervention</w:t>
      </w:r>
      <w:r w:rsidR="00613435">
        <w:rPr>
          <w:rFonts w:asciiTheme="minorHAnsi" w:hAnsiTheme="minorHAnsi" w:cstheme="minorHAnsi"/>
          <w:bCs/>
        </w:rPr>
        <w:t xml:space="preserve"> – formal meeting with parents</w:t>
      </w:r>
    </w:p>
    <w:p w14:paraId="08CCDABA" w14:textId="77777777" w:rsidR="003728FD" w:rsidRPr="0063167E" w:rsidRDefault="003728FD" w:rsidP="00341335">
      <w:pPr>
        <w:rPr>
          <w:rFonts w:asciiTheme="minorHAnsi" w:hAnsiTheme="minorHAnsi" w:cstheme="minorHAnsi"/>
          <w:bCs/>
        </w:rPr>
      </w:pPr>
    </w:p>
    <w:p w14:paraId="1B08C713" w14:textId="0F4011A2" w:rsidR="00FE076A" w:rsidRPr="0063167E" w:rsidRDefault="00FE076A" w:rsidP="00CE0F3A">
      <w:pPr>
        <w:jc w:val="both"/>
        <w:rPr>
          <w:rFonts w:asciiTheme="minorHAnsi" w:hAnsiTheme="minorHAnsi" w:cstheme="minorHAnsi"/>
          <w:bCs/>
        </w:rPr>
      </w:pPr>
      <w:r w:rsidRPr="0063167E">
        <w:rPr>
          <w:rFonts w:asciiTheme="minorHAnsi" w:hAnsiTheme="minorHAnsi" w:cstheme="minorHAnsi"/>
          <w:b/>
          <w:bCs/>
        </w:rPr>
        <w:t>See Appendix 1</w:t>
      </w:r>
      <w:r w:rsidR="00344181" w:rsidRPr="0063167E">
        <w:rPr>
          <w:rFonts w:asciiTheme="minorHAnsi" w:hAnsiTheme="minorHAnsi" w:cstheme="minorHAnsi"/>
          <w:b/>
          <w:bCs/>
        </w:rPr>
        <w:t xml:space="preserve"> for our stage system. </w:t>
      </w:r>
    </w:p>
    <w:p w14:paraId="13327C46" w14:textId="77777777" w:rsidR="00FE076A" w:rsidRPr="0063167E" w:rsidRDefault="00FE076A" w:rsidP="009046AE">
      <w:pPr>
        <w:rPr>
          <w:rFonts w:asciiTheme="minorHAnsi" w:hAnsiTheme="minorHAnsi" w:cstheme="minorHAnsi"/>
          <w:bCs/>
        </w:rPr>
      </w:pPr>
    </w:p>
    <w:p w14:paraId="069B49D3" w14:textId="31FFF92F" w:rsidR="001418BF" w:rsidRPr="0063167E" w:rsidRDefault="00344181" w:rsidP="00D770A0">
      <w:pPr>
        <w:jc w:val="both"/>
        <w:rPr>
          <w:rFonts w:asciiTheme="minorHAnsi" w:hAnsiTheme="minorHAnsi" w:cstheme="minorHAnsi"/>
          <w:bCs/>
        </w:rPr>
      </w:pPr>
      <w:r w:rsidRPr="0063167E">
        <w:rPr>
          <w:rFonts w:asciiTheme="minorHAnsi" w:hAnsiTheme="minorHAnsi" w:cstheme="minorHAnsi"/>
          <w:bCs/>
        </w:rPr>
        <w:t>I</w:t>
      </w:r>
      <w:r w:rsidR="001418BF" w:rsidRPr="0063167E">
        <w:rPr>
          <w:rFonts w:asciiTheme="minorHAnsi" w:hAnsiTheme="minorHAnsi" w:cstheme="minorHAnsi"/>
          <w:bCs/>
        </w:rPr>
        <w:t>ncident</w:t>
      </w:r>
      <w:r w:rsidRPr="0063167E">
        <w:rPr>
          <w:rFonts w:asciiTheme="minorHAnsi" w:hAnsiTheme="minorHAnsi" w:cstheme="minorHAnsi"/>
          <w:bCs/>
        </w:rPr>
        <w:t>s</w:t>
      </w:r>
      <w:r w:rsidR="001418BF" w:rsidRPr="0063167E">
        <w:rPr>
          <w:rFonts w:asciiTheme="minorHAnsi" w:hAnsiTheme="minorHAnsi" w:cstheme="minorHAnsi"/>
          <w:bCs/>
        </w:rPr>
        <w:t xml:space="preserve"> resulting in children reaching </w:t>
      </w:r>
      <w:r w:rsidR="001418BF" w:rsidRPr="0063167E">
        <w:rPr>
          <w:rFonts w:asciiTheme="minorHAnsi" w:hAnsiTheme="minorHAnsi" w:cstheme="minorHAnsi"/>
          <w:b/>
        </w:rPr>
        <w:t>Stage</w:t>
      </w:r>
      <w:r w:rsidRPr="0063167E">
        <w:rPr>
          <w:rFonts w:asciiTheme="minorHAnsi" w:hAnsiTheme="minorHAnsi" w:cstheme="minorHAnsi"/>
          <w:b/>
        </w:rPr>
        <w:t xml:space="preserve"> 1</w:t>
      </w:r>
      <w:r w:rsidRPr="0063167E">
        <w:rPr>
          <w:rFonts w:asciiTheme="minorHAnsi" w:hAnsiTheme="minorHAnsi" w:cstheme="minorHAnsi"/>
          <w:bCs/>
        </w:rPr>
        <w:t xml:space="preserve"> (losing prime time minutes)</w:t>
      </w:r>
      <w:r w:rsidR="001418BF" w:rsidRPr="0063167E">
        <w:rPr>
          <w:rFonts w:asciiTheme="minorHAnsi" w:hAnsiTheme="minorHAnsi" w:cstheme="minorHAnsi"/>
          <w:bCs/>
        </w:rPr>
        <w:t xml:space="preserve"> will be logged in a class diary.  This diary will be monitored by </w:t>
      </w:r>
      <w:r w:rsidR="009D7CC2">
        <w:rPr>
          <w:rFonts w:asciiTheme="minorHAnsi" w:hAnsiTheme="minorHAnsi" w:cstheme="minorHAnsi"/>
          <w:bCs/>
        </w:rPr>
        <w:t>the headteacher</w:t>
      </w:r>
      <w:r w:rsidR="000101BC" w:rsidRPr="0063167E">
        <w:rPr>
          <w:rFonts w:asciiTheme="minorHAnsi" w:hAnsiTheme="minorHAnsi" w:cstheme="minorHAnsi"/>
          <w:bCs/>
        </w:rPr>
        <w:t xml:space="preserve"> regularly</w:t>
      </w:r>
      <w:r w:rsidR="001418BF" w:rsidRPr="0063167E">
        <w:rPr>
          <w:rFonts w:asciiTheme="minorHAnsi" w:hAnsiTheme="minorHAnsi" w:cstheme="minorHAnsi"/>
          <w:bCs/>
        </w:rPr>
        <w:t xml:space="preserve"> and appropriate support will be implemented to provide children with opportunities to strengthen their knowledge and understanding of their emotions and behaviours. </w:t>
      </w:r>
      <w:r w:rsidR="00FE61E9" w:rsidRPr="0063167E">
        <w:rPr>
          <w:rFonts w:asciiTheme="minorHAnsi" w:hAnsiTheme="minorHAnsi" w:cstheme="minorHAnsi"/>
          <w:bCs/>
        </w:rPr>
        <w:t>If a child</w:t>
      </w:r>
      <w:r w:rsidR="00CE0F3A" w:rsidRPr="0063167E">
        <w:rPr>
          <w:rFonts w:asciiTheme="minorHAnsi" w:hAnsiTheme="minorHAnsi" w:cstheme="minorHAnsi"/>
          <w:bCs/>
        </w:rPr>
        <w:t xml:space="preserve">’s behaviour reaches </w:t>
      </w:r>
      <w:r w:rsidRPr="0063167E">
        <w:rPr>
          <w:rFonts w:asciiTheme="minorHAnsi" w:hAnsiTheme="minorHAnsi" w:cstheme="minorHAnsi"/>
          <w:b/>
        </w:rPr>
        <w:t>S</w:t>
      </w:r>
      <w:r w:rsidR="00CE0F3A" w:rsidRPr="0063167E">
        <w:rPr>
          <w:rFonts w:asciiTheme="minorHAnsi" w:hAnsiTheme="minorHAnsi" w:cstheme="minorHAnsi"/>
          <w:b/>
        </w:rPr>
        <w:t>tage 2</w:t>
      </w:r>
      <w:r w:rsidR="00CE0F3A" w:rsidRPr="0063167E">
        <w:rPr>
          <w:rFonts w:asciiTheme="minorHAnsi" w:hAnsiTheme="minorHAnsi" w:cstheme="minorHAnsi"/>
          <w:bCs/>
        </w:rPr>
        <w:t xml:space="preserve"> </w:t>
      </w:r>
      <w:r w:rsidRPr="0063167E">
        <w:rPr>
          <w:rFonts w:asciiTheme="minorHAnsi" w:hAnsiTheme="minorHAnsi" w:cstheme="minorHAnsi"/>
          <w:bCs/>
        </w:rPr>
        <w:t xml:space="preserve">or </w:t>
      </w:r>
      <w:r w:rsidRPr="0063167E">
        <w:rPr>
          <w:rFonts w:asciiTheme="minorHAnsi" w:hAnsiTheme="minorHAnsi" w:cstheme="minorHAnsi"/>
          <w:b/>
        </w:rPr>
        <w:t xml:space="preserve">Stage 3 </w:t>
      </w:r>
      <w:r w:rsidRPr="0063167E">
        <w:rPr>
          <w:rFonts w:asciiTheme="minorHAnsi" w:hAnsiTheme="minorHAnsi" w:cstheme="minorHAnsi"/>
          <w:bCs/>
        </w:rPr>
        <w:t>it will be recorded on CPOMS</w:t>
      </w:r>
      <w:r w:rsidR="00CE0F3A" w:rsidRPr="0063167E">
        <w:rPr>
          <w:rFonts w:asciiTheme="minorHAnsi" w:hAnsiTheme="minorHAnsi" w:cstheme="minorHAnsi"/>
          <w:bCs/>
        </w:rPr>
        <w:t xml:space="preserve"> </w:t>
      </w:r>
      <w:r w:rsidRPr="0063167E">
        <w:rPr>
          <w:rFonts w:asciiTheme="minorHAnsi" w:hAnsiTheme="minorHAnsi" w:cstheme="minorHAnsi"/>
          <w:bCs/>
        </w:rPr>
        <w:t xml:space="preserve">so SLT, the </w:t>
      </w:r>
      <w:r w:rsidR="000127CF">
        <w:rPr>
          <w:rFonts w:asciiTheme="minorHAnsi" w:hAnsiTheme="minorHAnsi" w:cstheme="minorHAnsi"/>
          <w:bCs/>
        </w:rPr>
        <w:t>SENCO</w:t>
      </w:r>
      <w:r w:rsidRPr="0063167E">
        <w:rPr>
          <w:rFonts w:asciiTheme="minorHAnsi" w:hAnsiTheme="minorHAnsi" w:cstheme="minorHAnsi"/>
          <w:bCs/>
        </w:rPr>
        <w:t xml:space="preserve"> and the DSL are notified. </w:t>
      </w:r>
    </w:p>
    <w:p w14:paraId="0E6BC945" w14:textId="1C504ABC" w:rsidR="003728FD" w:rsidRDefault="00F34981" w:rsidP="00D770A0">
      <w:pPr>
        <w:jc w:val="both"/>
        <w:rPr>
          <w:rFonts w:asciiTheme="minorHAnsi" w:hAnsiTheme="minorHAnsi" w:cstheme="minorHAnsi"/>
          <w:bCs/>
        </w:rPr>
      </w:pPr>
      <w:r w:rsidRPr="0063167E">
        <w:rPr>
          <w:rFonts w:asciiTheme="minorHAnsi" w:hAnsiTheme="minorHAnsi" w:cstheme="minorHAnsi"/>
          <w:bCs/>
        </w:rPr>
        <w:t xml:space="preserve">These stages </w:t>
      </w:r>
      <w:r w:rsidR="000101BC" w:rsidRPr="0063167E">
        <w:rPr>
          <w:rFonts w:asciiTheme="minorHAnsi" w:hAnsiTheme="minorHAnsi" w:cstheme="minorHAnsi"/>
          <w:bCs/>
        </w:rPr>
        <w:t xml:space="preserve">will </w:t>
      </w:r>
      <w:r w:rsidRPr="0063167E">
        <w:rPr>
          <w:rFonts w:asciiTheme="minorHAnsi" w:hAnsiTheme="minorHAnsi" w:cstheme="minorHAnsi"/>
          <w:bCs/>
        </w:rPr>
        <w:t xml:space="preserve">be used by all members of staff at all times of the day. </w:t>
      </w:r>
    </w:p>
    <w:p w14:paraId="51A1667C" w14:textId="77777777" w:rsidR="00A9370C" w:rsidRPr="0063167E" w:rsidRDefault="00A9370C" w:rsidP="00D770A0">
      <w:pPr>
        <w:jc w:val="both"/>
        <w:rPr>
          <w:rFonts w:asciiTheme="minorHAnsi" w:hAnsiTheme="minorHAnsi" w:cstheme="minorHAnsi"/>
          <w:bCs/>
        </w:rPr>
      </w:pPr>
    </w:p>
    <w:p w14:paraId="422173B5" w14:textId="1860CAC9" w:rsidR="00FC2E46" w:rsidRPr="0063167E" w:rsidRDefault="00FC2E46" w:rsidP="00FC2E46">
      <w:pPr>
        <w:jc w:val="both"/>
        <w:rPr>
          <w:rFonts w:asciiTheme="minorHAnsi" w:hAnsiTheme="minorHAnsi" w:cstheme="minorHAnsi"/>
          <w:bCs/>
        </w:rPr>
      </w:pPr>
    </w:p>
    <w:p w14:paraId="5450474D" w14:textId="62AA05F1" w:rsidR="00FC2E46" w:rsidRPr="0063167E" w:rsidRDefault="00FC2E46" w:rsidP="00FC2E46">
      <w:pPr>
        <w:jc w:val="both"/>
        <w:rPr>
          <w:rFonts w:asciiTheme="minorHAnsi" w:hAnsiTheme="minorHAnsi" w:cstheme="minorHAnsi"/>
          <w:b/>
          <w:bCs/>
        </w:rPr>
      </w:pPr>
      <w:r w:rsidRPr="0063167E">
        <w:rPr>
          <w:rFonts w:asciiTheme="minorHAnsi" w:hAnsiTheme="minorHAnsi" w:cstheme="minorHAnsi"/>
          <w:b/>
          <w:bCs/>
        </w:rPr>
        <w:t>Reflection and safe spaces</w:t>
      </w:r>
    </w:p>
    <w:p w14:paraId="2FB2CAB7" w14:textId="1B8DA92D" w:rsidR="00FC2E46" w:rsidRPr="0063167E" w:rsidRDefault="00FC2E46" w:rsidP="00FC2E46">
      <w:pPr>
        <w:jc w:val="both"/>
        <w:rPr>
          <w:rFonts w:asciiTheme="minorHAnsi" w:hAnsiTheme="minorHAnsi" w:cstheme="minorHAnsi"/>
          <w:bCs/>
        </w:rPr>
      </w:pPr>
      <w:r w:rsidRPr="0063167E">
        <w:rPr>
          <w:rFonts w:asciiTheme="minorHAnsi" w:hAnsiTheme="minorHAnsi" w:cstheme="minorHAnsi"/>
          <w:bCs/>
        </w:rPr>
        <w:t xml:space="preserve">We will utilise safe spaces within classrooms and designated areas throughout the school to provide reflection and calming down time for any children requiring this.  Within these areas there will be </w:t>
      </w:r>
      <w:r w:rsidRPr="0063167E">
        <w:rPr>
          <w:rFonts w:asciiTheme="minorHAnsi" w:hAnsiTheme="minorHAnsi" w:cstheme="minorHAnsi"/>
          <w:bCs/>
        </w:rPr>
        <w:lastRenderedPageBreak/>
        <w:t xml:space="preserve">resources to support children in regulating their emotions; our </w:t>
      </w:r>
      <w:r w:rsidR="00517CC5">
        <w:rPr>
          <w:rFonts w:asciiTheme="minorHAnsi" w:hAnsiTheme="minorHAnsi" w:cstheme="minorHAnsi"/>
          <w:bCs/>
        </w:rPr>
        <w:t>SENCO</w:t>
      </w:r>
      <w:r w:rsidRPr="0063167E">
        <w:rPr>
          <w:rFonts w:asciiTheme="minorHAnsi" w:hAnsiTheme="minorHAnsi" w:cstheme="minorHAnsi"/>
          <w:bCs/>
        </w:rPr>
        <w:t xml:space="preserve"> will support the creation and implementation of these areas to ensure that they offer a supportive space for the children. </w:t>
      </w:r>
      <w:r w:rsidR="00DB1FBB">
        <w:rPr>
          <w:rFonts w:asciiTheme="minorHAnsi" w:hAnsiTheme="minorHAnsi" w:cstheme="minorHAnsi"/>
          <w:bCs/>
        </w:rPr>
        <w:t>What qualifies as a ‘safe space’ will be different to every child. Thes spaces will be detailed on pupil behaviour plans.</w:t>
      </w:r>
    </w:p>
    <w:p w14:paraId="0A0DE156" w14:textId="518A6759" w:rsidR="00FC2E46" w:rsidRPr="0063167E" w:rsidRDefault="00FC2E46" w:rsidP="00FC2E46">
      <w:pPr>
        <w:jc w:val="both"/>
        <w:rPr>
          <w:rFonts w:asciiTheme="minorHAnsi" w:hAnsiTheme="minorHAnsi" w:cstheme="minorHAnsi"/>
          <w:bCs/>
        </w:rPr>
      </w:pPr>
    </w:p>
    <w:p w14:paraId="3788A5A1" w14:textId="47EED413" w:rsidR="00B9415F" w:rsidRPr="0063167E" w:rsidRDefault="00026192" w:rsidP="00D770A0">
      <w:pPr>
        <w:jc w:val="both"/>
        <w:rPr>
          <w:rFonts w:asciiTheme="minorHAnsi" w:hAnsiTheme="minorHAnsi" w:cstheme="minorHAnsi"/>
          <w:bCs/>
        </w:rPr>
      </w:pPr>
      <w:r>
        <w:rPr>
          <w:rFonts w:asciiTheme="minorHAnsi" w:hAnsiTheme="minorHAnsi" w:cstheme="minorHAnsi"/>
          <w:b/>
          <w:bCs/>
        </w:rPr>
        <w:t>Restrictive Interventions</w:t>
      </w:r>
    </w:p>
    <w:p w14:paraId="3C104D03" w14:textId="15712740" w:rsidR="00CA4554" w:rsidRPr="0063167E" w:rsidRDefault="00F34981" w:rsidP="00D770A0">
      <w:pPr>
        <w:jc w:val="both"/>
        <w:rPr>
          <w:rFonts w:asciiTheme="minorHAnsi" w:hAnsiTheme="minorHAnsi" w:cstheme="minorHAnsi"/>
          <w:bCs/>
        </w:rPr>
      </w:pPr>
      <w:r w:rsidRPr="0063167E">
        <w:rPr>
          <w:rFonts w:asciiTheme="minorHAnsi" w:hAnsiTheme="minorHAnsi" w:cstheme="minorHAnsi"/>
          <w:bCs/>
        </w:rPr>
        <w:t>In some cases</w:t>
      </w:r>
      <w:r w:rsidR="00D355A4" w:rsidRPr="0063167E">
        <w:rPr>
          <w:rFonts w:asciiTheme="minorHAnsi" w:hAnsiTheme="minorHAnsi" w:cstheme="minorHAnsi"/>
          <w:bCs/>
        </w:rPr>
        <w:t>,</w:t>
      </w:r>
      <w:r w:rsidRPr="0063167E">
        <w:rPr>
          <w:rFonts w:asciiTheme="minorHAnsi" w:hAnsiTheme="minorHAnsi" w:cstheme="minorHAnsi"/>
          <w:bCs/>
        </w:rPr>
        <w:t xml:space="preserve"> a child may display behaviour that puts themselves, or other child</w:t>
      </w:r>
      <w:r w:rsidR="00DD493E" w:rsidRPr="0063167E">
        <w:rPr>
          <w:rFonts w:asciiTheme="minorHAnsi" w:hAnsiTheme="minorHAnsi" w:cstheme="minorHAnsi"/>
          <w:bCs/>
        </w:rPr>
        <w:t>ren</w:t>
      </w:r>
      <w:r w:rsidR="00865BFA" w:rsidRPr="0063167E">
        <w:rPr>
          <w:rFonts w:asciiTheme="minorHAnsi" w:hAnsiTheme="minorHAnsi" w:cstheme="minorHAnsi"/>
          <w:bCs/>
        </w:rPr>
        <w:t>,</w:t>
      </w:r>
      <w:r w:rsidR="00DD493E" w:rsidRPr="0063167E">
        <w:rPr>
          <w:rFonts w:asciiTheme="minorHAnsi" w:hAnsiTheme="minorHAnsi" w:cstheme="minorHAnsi"/>
          <w:bCs/>
        </w:rPr>
        <w:t xml:space="preserve"> and</w:t>
      </w:r>
      <w:r w:rsidR="00865BFA" w:rsidRPr="0063167E">
        <w:rPr>
          <w:rFonts w:asciiTheme="minorHAnsi" w:hAnsiTheme="minorHAnsi" w:cstheme="minorHAnsi"/>
          <w:bCs/>
        </w:rPr>
        <w:t>/or</w:t>
      </w:r>
      <w:r w:rsidR="00DD493E" w:rsidRPr="0063167E">
        <w:rPr>
          <w:rFonts w:asciiTheme="minorHAnsi" w:hAnsiTheme="minorHAnsi" w:cstheme="minorHAnsi"/>
          <w:bCs/>
        </w:rPr>
        <w:t xml:space="preserve"> staff, at risk of harm</w:t>
      </w:r>
      <w:r w:rsidR="00865BFA" w:rsidRPr="0063167E">
        <w:rPr>
          <w:rFonts w:asciiTheme="minorHAnsi" w:hAnsiTheme="minorHAnsi" w:cstheme="minorHAnsi"/>
          <w:bCs/>
        </w:rPr>
        <w:t>;</w:t>
      </w:r>
      <w:r w:rsidR="00DD493E" w:rsidRPr="0063167E">
        <w:rPr>
          <w:rFonts w:asciiTheme="minorHAnsi" w:hAnsiTheme="minorHAnsi" w:cstheme="minorHAnsi"/>
          <w:bCs/>
        </w:rPr>
        <w:t xml:space="preserve"> or</w:t>
      </w:r>
      <w:r w:rsidRPr="0063167E">
        <w:rPr>
          <w:rFonts w:asciiTheme="minorHAnsi" w:hAnsiTheme="minorHAnsi" w:cstheme="minorHAnsi"/>
          <w:bCs/>
        </w:rPr>
        <w:t xml:space="preserve"> a child’s behaviour may be </w:t>
      </w:r>
      <w:r w:rsidR="00DD493E" w:rsidRPr="0063167E">
        <w:rPr>
          <w:rFonts w:asciiTheme="minorHAnsi" w:hAnsiTheme="minorHAnsi" w:cstheme="minorHAnsi"/>
          <w:bCs/>
        </w:rPr>
        <w:t>extremely</w:t>
      </w:r>
      <w:r w:rsidRPr="0063167E">
        <w:rPr>
          <w:rFonts w:asciiTheme="minorHAnsi" w:hAnsiTheme="minorHAnsi" w:cstheme="minorHAnsi"/>
          <w:bCs/>
        </w:rPr>
        <w:t xml:space="preserve"> disruptive. In such cases, it may be necessary to follow the guidelines </w:t>
      </w:r>
      <w:r w:rsidR="00DD493E" w:rsidRPr="0063167E">
        <w:rPr>
          <w:rFonts w:asciiTheme="minorHAnsi" w:hAnsiTheme="minorHAnsi" w:cstheme="minorHAnsi"/>
          <w:bCs/>
        </w:rPr>
        <w:t xml:space="preserve">for de-escalation, positive handling and physical restraint as </w:t>
      </w:r>
      <w:r w:rsidR="003B7907" w:rsidRPr="0063167E">
        <w:rPr>
          <w:rFonts w:asciiTheme="minorHAnsi" w:hAnsiTheme="minorHAnsi" w:cstheme="minorHAnsi"/>
          <w:bCs/>
        </w:rPr>
        <w:t xml:space="preserve">set out in the </w:t>
      </w:r>
      <w:r w:rsidR="00CA4554" w:rsidRPr="0063167E">
        <w:rPr>
          <w:rFonts w:asciiTheme="minorHAnsi" w:hAnsiTheme="minorHAnsi" w:cstheme="minorHAnsi"/>
          <w:bCs/>
        </w:rPr>
        <w:t xml:space="preserve">following Department for Education </w:t>
      </w:r>
      <w:r w:rsidR="009046AE" w:rsidRPr="0063167E">
        <w:rPr>
          <w:rFonts w:asciiTheme="minorHAnsi" w:hAnsiTheme="minorHAnsi" w:cstheme="minorHAnsi"/>
          <w:bCs/>
        </w:rPr>
        <w:t>Policy</w:t>
      </w:r>
      <w:r w:rsidR="00CA4554" w:rsidRPr="0063167E">
        <w:rPr>
          <w:rFonts w:asciiTheme="minorHAnsi" w:hAnsiTheme="minorHAnsi" w:cstheme="minorHAnsi"/>
          <w:bCs/>
        </w:rPr>
        <w:t>:</w:t>
      </w:r>
    </w:p>
    <w:bookmarkStart w:id="0" w:name="_Hlk147225505"/>
    <w:p w14:paraId="26584D51" w14:textId="3AA7C252" w:rsidR="003222B0" w:rsidRPr="0063167E" w:rsidRDefault="003222B0" w:rsidP="00943E68">
      <w:pPr>
        <w:pStyle w:val="ListParagraph"/>
        <w:numPr>
          <w:ilvl w:val="0"/>
          <w:numId w:val="18"/>
        </w:numPr>
        <w:ind w:left="360"/>
        <w:rPr>
          <w:rStyle w:val="Hyperlink"/>
          <w:rFonts w:asciiTheme="minorHAnsi" w:hAnsiTheme="minorHAnsi" w:cstheme="minorHAnsi"/>
        </w:rPr>
      </w:pPr>
      <w:r w:rsidRPr="0063167E">
        <w:rPr>
          <w:rFonts w:asciiTheme="minorHAnsi" w:hAnsiTheme="minorHAnsi" w:cstheme="minorHAnsi"/>
          <w:bCs/>
        </w:rPr>
        <w:fldChar w:fldCharType="begin"/>
      </w:r>
      <w:r w:rsidRPr="0063167E">
        <w:rPr>
          <w:rFonts w:asciiTheme="minorHAnsi" w:hAnsiTheme="minorHAnsi" w:cstheme="minorHAnsi"/>
          <w:bCs/>
        </w:rPr>
        <w:instrText>HYPERLINK "https://www.gov.uk/government/publications/behaviour-in-schools--2"</w:instrText>
      </w:r>
      <w:r w:rsidRPr="0063167E">
        <w:rPr>
          <w:rFonts w:asciiTheme="minorHAnsi" w:hAnsiTheme="minorHAnsi" w:cstheme="minorHAnsi"/>
          <w:bCs/>
        </w:rPr>
      </w:r>
      <w:r w:rsidRPr="0063167E">
        <w:rPr>
          <w:rFonts w:asciiTheme="minorHAnsi" w:hAnsiTheme="minorHAnsi" w:cstheme="minorHAnsi"/>
          <w:bCs/>
        </w:rPr>
        <w:fldChar w:fldCharType="separate"/>
      </w:r>
      <w:r w:rsidR="00CA4554" w:rsidRPr="0063167E">
        <w:rPr>
          <w:rStyle w:val="Hyperlink"/>
          <w:rFonts w:asciiTheme="minorHAnsi" w:hAnsiTheme="minorHAnsi" w:cstheme="minorHAnsi"/>
          <w:bCs/>
        </w:rPr>
        <w:t xml:space="preserve">Behaviour in School </w:t>
      </w:r>
    </w:p>
    <w:bookmarkEnd w:id="0"/>
    <w:p w14:paraId="30B600DD" w14:textId="08C3B616" w:rsidR="00390232" w:rsidRPr="0063167E" w:rsidRDefault="003222B0" w:rsidP="003222B0">
      <w:pPr>
        <w:pStyle w:val="ListParagraph"/>
        <w:ind w:left="360"/>
        <w:rPr>
          <w:rFonts w:asciiTheme="minorHAnsi" w:hAnsiTheme="minorHAnsi" w:cstheme="minorHAnsi"/>
        </w:rPr>
      </w:pPr>
      <w:r w:rsidRPr="0063167E">
        <w:rPr>
          <w:rFonts w:asciiTheme="minorHAnsi" w:hAnsiTheme="minorHAnsi" w:cstheme="minorHAnsi"/>
          <w:bCs/>
        </w:rPr>
        <w:fldChar w:fldCharType="end"/>
      </w:r>
      <w:r w:rsidR="009046AE" w:rsidRPr="0063167E">
        <w:rPr>
          <w:rFonts w:asciiTheme="minorHAnsi" w:hAnsiTheme="minorHAnsi" w:cstheme="minorHAnsi"/>
        </w:rPr>
        <w:t xml:space="preserve"> </w:t>
      </w:r>
    </w:p>
    <w:p w14:paraId="514BFDE5" w14:textId="4106A464" w:rsidR="003728FD" w:rsidRPr="0063167E" w:rsidRDefault="007F7C46" w:rsidP="00D770A0">
      <w:pPr>
        <w:jc w:val="both"/>
        <w:rPr>
          <w:rFonts w:asciiTheme="minorHAnsi" w:hAnsiTheme="minorHAnsi" w:cstheme="minorHAnsi"/>
          <w:bCs/>
        </w:rPr>
      </w:pPr>
      <w:r>
        <w:rPr>
          <w:rFonts w:asciiTheme="minorHAnsi" w:hAnsiTheme="minorHAnsi" w:cstheme="minorHAnsi"/>
          <w:bCs/>
        </w:rPr>
        <w:t>Key</w:t>
      </w:r>
      <w:r w:rsidR="00390232" w:rsidRPr="0063167E">
        <w:rPr>
          <w:rFonts w:asciiTheme="minorHAnsi" w:hAnsiTheme="minorHAnsi" w:cstheme="minorHAnsi"/>
          <w:bCs/>
        </w:rPr>
        <w:t xml:space="preserve"> members of staff have been trained in the principles of </w:t>
      </w:r>
      <w:r>
        <w:rPr>
          <w:rFonts w:asciiTheme="minorHAnsi" w:hAnsiTheme="minorHAnsi" w:cstheme="minorHAnsi"/>
          <w:bCs/>
        </w:rPr>
        <w:t xml:space="preserve">Positive Handling. </w:t>
      </w:r>
      <w:r w:rsidR="00390232" w:rsidRPr="0063167E">
        <w:rPr>
          <w:rFonts w:asciiTheme="minorHAnsi" w:hAnsiTheme="minorHAnsi" w:cstheme="minorHAnsi"/>
          <w:bCs/>
        </w:rPr>
        <w:t>Staff will follow these policies and procedures to keep all children and staff safe in school.  All incidences will be logged usi</w:t>
      </w:r>
      <w:r w:rsidR="00FE61E9" w:rsidRPr="0063167E">
        <w:rPr>
          <w:rFonts w:asciiTheme="minorHAnsi" w:hAnsiTheme="minorHAnsi" w:cstheme="minorHAnsi"/>
          <w:bCs/>
        </w:rPr>
        <w:t xml:space="preserve">ng appropriate logs; these logs will then be uploaded onto CPOMS. </w:t>
      </w:r>
    </w:p>
    <w:p w14:paraId="17D22D57" w14:textId="77777777" w:rsidR="004E71BA" w:rsidRPr="0063167E" w:rsidRDefault="004E71BA" w:rsidP="00D770A0">
      <w:pPr>
        <w:jc w:val="both"/>
        <w:rPr>
          <w:rFonts w:asciiTheme="minorHAnsi" w:hAnsiTheme="minorHAnsi" w:cstheme="minorHAnsi"/>
          <w:bCs/>
        </w:rPr>
      </w:pPr>
    </w:p>
    <w:p w14:paraId="38B00A0D" w14:textId="66A0AB17" w:rsidR="004E71BA" w:rsidRPr="0063167E" w:rsidRDefault="004E71BA" w:rsidP="00D770A0">
      <w:pPr>
        <w:jc w:val="both"/>
        <w:rPr>
          <w:rFonts w:asciiTheme="minorHAnsi" w:hAnsiTheme="minorHAnsi" w:cstheme="minorHAnsi"/>
          <w:bCs/>
        </w:rPr>
      </w:pPr>
      <w:r w:rsidRPr="007964F7">
        <w:rPr>
          <w:rFonts w:asciiTheme="minorHAnsi" w:hAnsiTheme="minorHAnsi" w:cstheme="minorHAnsi"/>
          <w:bCs/>
        </w:rPr>
        <w:t>For more information see</w:t>
      </w:r>
      <w:r w:rsidR="00672A4E" w:rsidRPr="007964F7">
        <w:rPr>
          <w:rFonts w:asciiTheme="minorHAnsi" w:hAnsiTheme="minorHAnsi" w:cstheme="minorHAnsi"/>
          <w:bCs/>
        </w:rPr>
        <w:t xml:space="preserve"> </w:t>
      </w:r>
      <w:r w:rsidR="00583D40" w:rsidRPr="007964F7">
        <w:rPr>
          <w:rFonts w:asciiTheme="minorHAnsi" w:hAnsiTheme="minorHAnsi" w:cstheme="minorHAnsi"/>
          <w:bCs/>
        </w:rPr>
        <w:t xml:space="preserve">our ‘Use of Restrictive </w:t>
      </w:r>
      <w:r w:rsidR="00304386" w:rsidRPr="007964F7">
        <w:rPr>
          <w:rFonts w:asciiTheme="minorHAnsi" w:hAnsiTheme="minorHAnsi" w:cstheme="minorHAnsi"/>
          <w:bCs/>
        </w:rPr>
        <w:t>Interventions Policy’</w:t>
      </w:r>
    </w:p>
    <w:p w14:paraId="61D78DD2" w14:textId="77777777" w:rsidR="005639E3" w:rsidRPr="0063167E" w:rsidRDefault="005639E3" w:rsidP="00D770A0">
      <w:pPr>
        <w:jc w:val="both"/>
        <w:rPr>
          <w:rFonts w:asciiTheme="minorHAnsi" w:hAnsiTheme="minorHAnsi" w:cstheme="minorHAnsi"/>
          <w:bCs/>
        </w:rPr>
      </w:pPr>
    </w:p>
    <w:p w14:paraId="37C9592B" w14:textId="77777777" w:rsidR="005639E3" w:rsidRPr="0063167E" w:rsidRDefault="005639E3" w:rsidP="005639E3">
      <w:pPr>
        <w:jc w:val="both"/>
        <w:rPr>
          <w:rFonts w:asciiTheme="minorHAnsi" w:hAnsiTheme="minorHAnsi" w:cstheme="minorHAnsi"/>
          <w:bCs/>
        </w:rPr>
      </w:pPr>
      <w:r w:rsidRPr="0063167E">
        <w:rPr>
          <w:rFonts w:asciiTheme="minorHAnsi" w:hAnsiTheme="minorHAnsi" w:cstheme="minorHAnsi"/>
          <w:bCs/>
        </w:rPr>
        <w:t>In situations where behaviour has been of a severity that is of concern, it may be necessary to invite parents into school to further discuss the issues and to work together to try and find a mutually acceptable solution in supporting the child’s behaviour. This may involve writing a personal behaviour plan identifying the triggers for the child’s behaviour along with potential resolutions,</w:t>
      </w:r>
    </w:p>
    <w:p w14:paraId="1D3FE88E" w14:textId="77777777" w:rsidR="005639E3" w:rsidRPr="0063167E" w:rsidRDefault="005639E3" w:rsidP="00D770A0">
      <w:pPr>
        <w:jc w:val="both"/>
        <w:rPr>
          <w:rFonts w:asciiTheme="minorHAnsi" w:hAnsiTheme="minorHAnsi" w:cstheme="minorHAnsi"/>
          <w:bCs/>
        </w:rPr>
      </w:pPr>
    </w:p>
    <w:p w14:paraId="76F2A330" w14:textId="77777777" w:rsidR="005639E3" w:rsidRPr="0063167E" w:rsidRDefault="005639E3" w:rsidP="005639E3">
      <w:pPr>
        <w:pStyle w:val="Default"/>
        <w:rPr>
          <w:rFonts w:asciiTheme="minorHAnsi" w:eastAsia="Helvetica" w:hAnsiTheme="minorHAnsi" w:cstheme="minorHAnsi"/>
          <w:b/>
          <w:bCs/>
        </w:rPr>
      </w:pPr>
      <w:r w:rsidRPr="0063167E">
        <w:rPr>
          <w:rFonts w:asciiTheme="minorHAnsi" w:hAnsiTheme="minorHAnsi" w:cstheme="minorHAnsi"/>
          <w:b/>
          <w:bCs/>
          <w:lang w:val="en-US"/>
        </w:rPr>
        <w:t xml:space="preserve">Bullying: </w:t>
      </w:r>
    </w:p>
    <w:p w14:paraId="556B5FCC" w14:textId="77777777" w:rsidR="005639E3" w:rsidRPr="0063167E" w:rsidRDefault="005639E3" w:rsidP="005639E3">
      <w:pPr>
        <w:pStyle w:val="Default"/>
        <w:rPr>
          <w:rFonts w:asciiTheme="minorHAnsi" w:eastAsia="Helvetica" w:hAnsiTheme="minorHAnsi" w:cstheme="minorHAnsi"/>
        </w:rPr>
      </w:pPr>
      <w:r w:rsidRPr="0063167E">
        <w:rPr>
          <w:rFonts w:asciiTheme="minorHAnsi" w:hAnsiTheme="minorHAnsi" w:cstheme="minorHAnsi"/>
          <w:lang w:val="en-US"/>
        </w:rPr>
        <w:t xml:space="preserve">Bullying is incidents of targeted behaviour, on purpose and over time. The school does not tolerate bullying of any kind, in person or by any digital means. If we discover that an act of bullying or intimidation has taken place, we act immediately to stop any further occurrences of such behaviour. The school will put in restorative work with both the perpetrator and victim of any incidents to ensure they are swiftly resolved. </w:t>
      </w:r>
    </w:p>
    <w:p w14:paraId="3B5CECBB" w14:textId="77777777" w:rsidR="005639E3" w:rsidRPr="0063167E" w:rsidRDefault="005639E3" w:rsidP="00D770A0">
      <w:pPr>
        <w:jc w:val="both"/>
        <w:rPr>
          <w:rFonts w:asciiTheme="minorHAnsi" w:hAnsiTheme="minorHAnsi" w:cstheme="minorHAnsi"/>
          <w:bCs/>
        </w:rPr>
      </w:pPr>
    </w:p>
    <w:p w14:paraId="55CEFF92" w14:textId="52BD3B86" w:rsidR="005639E3" w:rsidRPr="0063167E" w:rsidRDefault="005639E3" w:rsidP="005639E3">
      <w:pPr>
        <w:pStyle w:val="Default"/>
        <w:rPr>
          <w:rFonts w:asciiTheme="minorHAnsi" w:eastAsia="Helvetica" w:hAnsiTheme="minorHAnsi" w:cstheme="minorHAnsi"/>
          <w:b/>
          <w:bCs/>
        </w:rPr>
      </w:pPr>
      <w:r w:rsidRPr="0063167E">
        <w:rPr>
          <w:rFonts w:asciiTheme="minorHAnsi" w:hAnsiTheme="minorHAnsi" w:cstheme="minorHAnsi"/>
          <w:b/>
          <w:bCs/>
          <w:lang w:val="en-US"/>
        </w:rPr>
        <w:t xml:space="preserve">Confiscation and prohibited items: </w:t>
      </w:r>
    </w:p>
    <w:p w14:paraId="012F7051" w14:textId="77777777" w:rsidR="005639E3" w:rsidRPr="0063167E" w:rsidRDefault="005639E3" w:rsidP="005639E3">
      <w:pPr>
        <w:pStyle w:val="Default"/>
        <w:rPr>
          <w:rFonts w:asciiTheme="minorHAnsi" w:eastAsia="Helvetica" w:hAnsiTheme="minorHAnsi" w:cstheme="minorHAnsi"/>
        </w:rPr>
      </w:pPr>
      <w:r w:rsidRPr="0063167E">
        <w:rPr>
          <w:rFonts w:asciiTheme="minorHAnsi" w:hAnsiTheme="minorHAnsi" w:cstheme="minorHAnsi"/>
          <w:lang w:val="en-US"/>
        </w:rPr>
        <w:t>Any prohibited items found in pupils</w:t>
      </w:r>
      <w:r w:rsidRPr="0063167E">
        <w:rPr>
          <w:rFonts w:asciiTheme="minorHAnsi" w:hAnsiTheme="minorHAnsi" w:cstheme="minorHAnsi"/>
          <w:rtl/>
        </w:rPr>
        <w:t xml:space="preserve">’ </w:t>
      </w:r>
      <w:r w:rsidRPr="0063167E">
        <w:rPr>
          <w:rFonts w:asciiTheme="minorHAnsi" w:hAnsiTheme="minorHAnsi" w:cstheme="minorHAnsi"/>
          <w:lang w:val="en-US"/>
        </w:rPr>
        <w:t xml:space="preserve">possession will be confiscated. These items will not be returned to pupils. </w:t>
      </w:r>
    </w:p>
    <w:p w14:paraId="13F47299" w14:textId="77777777" w:rsidR="005639E3" w:rsidRPr="0063167E" w:rsidRDefault="005639E3" w:rsidP="005639E3">
      <w:pPr>
        <w:pStyle w:val="Default"/>
        <w:rPr>
          <w:rFonts w:asciiTheme="minorHAnsi" w:eastAsia="Helvetica" w:hAnsiTheme="minorHAnsi" w:cstheme="minorHAnsi"/>
        </w:rPr>
      </w:pPr>
      <w:r w:rsidRPr="0063167E">
        <w:rPr>
          <w:rFonts w:asciiTheme="minorHAnsi" w:hAnsiTheme="minorHAnsi" w:cstheme="minorHAnsi"/>
          <w:lang w:val="en-US"/>
        </w:rPr>
        <w:t>We will also confiscate any item which is harmful or detrimental to school discipline. These items will be returned to pupils after discussion with senior leaders and parents, if appropriate.</w:t>
      </w:r>
    </w:p>
    <w:p w14:paraId="23DD20A4" w14:textId="77777777" w:rsidR="005639E3" w:rsidRPr="0063167E" w:rsidRDefault="005639E3" w:rsidP="005639E3">
      <w:pPr>
        <w:pStyle w:val="Default"/>
        <w:rPr>
          <w:rFonts w:asciiTheme="minorHAnsi" w:eastAsia="Helvetica" w:hAnsiTheme="minorHAnsi" w:cstheme="minorHAnsi"/>
        </w:rPr>
      </w:pPr>
      <w:r w:rsidRPr="0063167E">
        <w:rPr>
          <w:rFonts w:asciiTheme="minorHAnsi" w:hAnsiTheme="minorHAnsi" w:cstheme="minorHAnsi"/>
          <w:lang w:val="en-US"/>
        </w:rPr>
        <w:t>Searching and screening pupils is conducted in line with the DfE</w:t>
      </w:r>
      <w:r w:rsidRPr="0063167E">
        <w:rPr>
          <w:rFonts w:asciiTheme="minorHAnsi" w:hAnsiTheme="minorHAnsi" w:cstheme="minorHAnsi"/>
          <w:rtl/>
        </w:rPr>
        <w:t>’</w:t>
      </w:r>
      <w:r w:rsidRPr="0063167E">
        <w:rPr>
          <w:rFonts w:asciiTheme="minorHAnsi" w:hAnsiTheme="minorHAnsi" w:cstheme="minorHAnsi"/>
        </w:rPr>
        <w:t xml:space="preserve">s </w:t>
      </w:r>
      <w:hyperlink r:id="rId12" w:history="1">
        <w:r w:rsidRPr="0063167E">
          <w:rPr>
            <w:rStyle w:val="Hyperlink0"/>
            <w:rFonts w:asciiTheme="minorHAnsi" w:hAnsiTheme="minorHAnsi" w:cstheme="minorHAnsi"/>
            <w:lang w:val="en-US"/>
          </w:rPr>
          <w:t>latest guidance on searching, screening and confiscation</w:t>
        </w:r>
      </w:hyperlink>
      <w:r w:rsidRPr="0063167E">
        <w:rPr>
          <w:rFonts w:asciiTheme="minorHAnsi" w:hAnsiTheme="minorHAnsi" w:cstheme="minorHAnsi"/>
        </w:rPr>
        <w:t>.</w:t>
      </w:r>
    </w:p>
    <w:p w14:paraId="7539F660" w14:textId="0D710D41" w:rsidR="005639E3" w:rsidRPr="0063167E" w:rsidRDefault="005639E3" w:rsidP="005639E3">
      <w:pPr>
        <w:pStyle w:val="Default"/>
        <w:rPr>
          <w:rFonts w:asciiTheme="minorHAnsi" w:eastAsia="Helvetica" w:hAnsiTheme="minorHAnsi" w:cstheme="minorHAnsi"/>
        </w:rPr>
      </w:pPr>
      <w:r w:rsidRPr="0063167E">
        <w:rPr>
          <w:rStyle w:val="None"/>
          <w:rFonts w:asciiTheme="minorHAnsi" w:hAnsiTheme="minorHAnsi" w:cstheme="minorHAnsi"/>
          <w:i/>
          <w:iCs/>
          <w:lang w:val="en-US"/>
        </w:rPr>
        <w:t>Mobile phones</w:t>
      </w:r>
      <w:r w:rsidRPr="0063167E">
        <w:rPr>
          <w:rFonts w:asciiTheme="minorHAnsi" w:hAnsiTheme="minorHAnsi" w:cstheme="minorHAnsi"/>
          <w:lang w:val="en-US"/>
        </w:rPr>
        <w:t xml:space="preserve">: </w:t>
      </w:r>
      <w:r w:rsidR="00082C9F">
        <w:rPr>
          <w:rFonts w:asciiTheme="minorHAnsi" w:hAnsiTheme="minorHAnsi" w:cstheme="minorHAnsi"/>
          <w:lang w:val="en-US"/>
        </w:rPr>
        <w:t xml:space="preserve">Pupils </w:t>
      </w:r>
      <w:r w:rsidRPr="0063167E">
        <w:rPr>
          <w:rFonts w:asciiTheme="minorHAnsi" w:hAnsiTheme="minorHAnsi" w:cstheme="minorHAnsi"/>
          <w:lang w:val="en-US"/>
        </w:rPr>
        <w:t>should not have mobile phones whilst on the school site and should not use them to ‘record’ school staff, other pupils or activities.</w:t>
      </w:r>
    </w:p>
    <w:p w14:paraId="073F3E7B" w14:textId="77777777" w:rsidR="003878A8" w:rsidRPr="0063167E" w:rsidRDefault="003878A8" w:rsidP="00A36D4E">
      <w:pPr>
        <w:jc w:val="both"/>
        <w:rPr>
          <w:rFonts w:asciiTheme="minorHAnsi" w:hAnsiTheme="minorHAnsi" w:cstheme="minorHAnsi"/>
          <w:bCs/>
        </w:rPr>
      </w:pPr>
    </w:p>
    <w:p w14:paraId="39703340" w14:textId="7CB93913" w:rsidR="005639E3" w:rsidRPr="0063167E" w:rsidRDefault="005639E3" w:rsidP="00A36D4E">
      <w:pPr>
        <w:jc w:val="both"/>
        <w:rPr>
          <w:rFonts w:asciiTheme="minorHAnsi" w:hAnsiTheme="minorHAnsi" w:cstheme="minorHAnsi"/>
          <w:b/>
          <w:bCs/>
        </w:rPr>
      </w:pPr>
      <w:r w:rsidRPr="0063167E">
        <w:rPr>
          <w:rFonts w:asciiTheme="minorHAnsi" w:hAnsiTheme="minorHAnsi" w:cstheme="minorHAnsi"/>
          <w:b/>
          <w:bCs/>
        </w:rPr>
        <w:t>Suspensions and Permanent Exclusions</w:t>
      </w:r>
      <w:r w:rsidR="00FA745F" w:rsidRPr="0063167E">
        <w:rPr>
          <w:rFonts w:asciiTheme="minorHAnsi" w:hAnsiTheme="minorHAnsi" w:cstheme="minorHAnsi"/>
          <w:b/>
          <w:bCs/>
        </w:rPr>
        <w:t>:</w:t>
      </w:r>
    </w:p>
    <w:p w14:paraId="239AF44E" w14:textId="7AA56EA7" w:rsidR="007C23E9" w:rsidRDefault="001E7A65" w:rsidP="007C23E9">
      <w:pPr>
        <w:jc w:val="both"/>
        <w:rPr>
          <w:rFonts w:asciiTheme="minorHAnsi" w:hAnsiTheme="minorHAnsi" w:cstheme="minorHAnsi"/>
          <w:lang w:val="en-US"/>
        </w:rPr>
      </w:pPr>
      <w:r w:rsidRPr="0063167E">
        <w:rPr>
          <w:rFonts w:asciiTheme="minorHAnsi" w:hAnsiTheme="minorHAnsi" w:cstheme="minorHAnsi"/>
          <w:bCs/>
        </w:rPr>
        <w:t xml:space="preserve">The </w:t>
      </w:r>
      <w:r w:rsidR="002C63F1" w:rsidRPr="0063167E">
        <w:rPr>
          <w:rFonts w:asciiTheme="minorHAnsi" w:hAnsiTheme="minorHAnsi" w:cstheme="minorHAnsi"/>
          <w:bCs/>
        </w:rPr>
        <w:t xml:space="preserve">Head </w:t>
      </w:r>
      <w:r w:rsidR="003878A8" w:rsidRPr="0063167E">
        <w:rPr>
          <w:rFonts w:asciiTheme="minorHAnsi" w:hAnsiTheme="minorHAnsi" w:cstheme="minorHAnsi"/>
          <w:bCs/>
        </w:rPr>
        <w:t>Teacher</w:t>
      </w:r>
      <w:r w:rsidRPr="0063167E">
        <w:rPr>
          <w:rFonts w:asciiTheme="minorHAnsi" w:hAnsiTheme="minorHAnsi" w:cstheme="minorHAnsi"/>
          <w:bCs/>
        </w:rPr>
        <w:t xml:space="preserve"> may decide that a child’s behaviour has been extreme enough to warrant a fixed term </w:t>
      </w:r>
      <w:r w:rsidR="003878A8" w:rsidRPr="0063167E">
        <w:rPr>
          <w:rFonts w:asciiTheme="minorHAnsi" w:hAnsiTheme="minorHAnsi" w:cstheme="minorHAnsi"/>
          <w:bCs/>
        </w:rPr>
        <w:t>suspension or permanent exclusion</w:t>
      </w:r>
      <w:r w:rsidRPr="0063167E">
        <w:rPr>
          <w:rFonts w:asciiTheme="minorHAnsi" w:hAnsiTheme="minorHAnsi" w:cstheme="minorHAnsi"/>
          <w:bCs/>
        </w:rPr>
        <w:t xml:space="preserve">. In such cases, the </w:t>
      </w:r>
      <w:r w:rsidR="002C63F1" w:rsidRPr="0063167E">
        <w:rPr>
          <w:rFonts w:asciiTheme="minorHAnsi" w:hAnsiTheme="minorHAnsi" w:cstheme="minorHAnsi"/>
          <w:bCs/>
        </w:rPr>
        <w:t>Headteacher</w:t>
      </w:r>
      <w:r w:rsidRPr="0063167E">
        <w:rPr>
          <w:rFonts w:asciiTheme="minorHAnsi" w:hAnsiTheme="minorHAnsi" w:cstheme="minorHAnsi"/>
          <w:bCs/>
        </w:rPr>
        <w:t xml:space="preserve"> will follow guidance and policy from the Local Authority</w:t>
      </w:r>
      <w:r w:rsidR="00082417" w:rsidRPr="0063167E">
        <w:rPr>
          <w:rFonts w:asciiTheme="minorHAnsi" w:hAnsiTheme="minorHAnsi" w:cstheme="minorHAnsi"/>
          <w:bCs/>
        </w:rPr>
        <w:t xml:space="preserve"> which has informed our Exclusion</w:t>
      </w:r>
      <w:r w:rsidR="005639E3" w:rsidRPr="0063167E">
        <w:rPr>
          <w:rFonts w:asciiTheme="minorHAnsi" w:hAnsiTheme="minorHAnsi" w:cstheme="minorHAnsi"/>
          <w:bCs/>
        </w:rPr>
        <w:t xml:space="preserve"> and Suspension</w:t>
      </w:r>
      <w:r w:rsidR="00082417" w:rsidRPr="0063167E">
        <w:rPr>
          <w:rFonts w:asciiTheme="minorHAnsi" w:hAnsiTheme="minorHAnsi" w:cstheme="minorHAnsi"/>
          <w:bCs/>
        </w:rPr>
        <w:t xml:space="preserve"> Policy</w:t>
      </w:r>
      <w:r w:rsidR="005639E3" w:rsidRPr="0063167E">
        <w:rPr>
          <w:rFonts w:asciiTheme="minorHAnsi" w:hAnsiTheme="minorHAnsi" w:cstheme="minorHAnsi"/>
          <w:bCs/>
        </w:rPr>
        <w:t xml:space="preserve"> (available on the school website)</w:t>
      </w:r>
      <w:r w:rsidRPr="0063167E">
        <w:rPr>
          <w:rFonts w:asciiTheme="minorHAnsi" w:hAnsiTheme="minorHAnsi" w:cstheme="minorHAnsi"/>
          <w:bCs/>
        </w:rPr>
        <w:t>.</w:t>
      </w:r>
      <w:r w:rsidR="005639E3" w:rsidRPr="0063167E">
        <w:rPr>
          <w:rFonts w:asciiTheme="minorHAnsi" w:hAnsiTheme="minorHAnsi" w:cstheme="minorHAnsi"/>
          <w:bCs/>
        </w:rPr>
        <w:t xml:space="preserve"> </w:t>
      </w:r>
      <w:r w:rsidR="005639E3" w:rsidRPr="0063167E">
        <w:rPr>
          <w:rFonts w:asciiTheme="minorHAnsi" w:hAnsiTheme="minorHAnsi" w:cstheme="minorHAnsi"/>
          <w:lang w:val="en-US"/>
        </w:rPr>
        <w:t xml:space="preserve">Only the Headteacher (or the acting Headteacher) has the power to exclude a pupil from </w:t>
      </w:r>
      <w:r w:rsidR="005639E3" w:rsidRPr="0063167E">
        <w:rPr>
          <w:rFonts w:asciiTheme="minorHAnsi" w:hAnsiTheme="minorHAnsi" w:cstheme="minorHAnsi"/>
          <w:lang w:val="en-US"/>
        </w:rPr>
        <w:lastRenderedPageBreak/>
        <w:t xml:space="preserve">school. </w:t>
      </w:r>
      <w:r w:rsidR="002D0932">
        <w:rPr>
          <w:rFonts w:asciiTheme="minorHAnsi" w:hAnsiTheme="minorHAnsi" w:cstheme="minorHAnsi"/>
          <w:lang w:val="en-US"/>
        </w:rPr>
        <w:t xml:space="preserve">Examples of behaviour which </w:t>
      </w:r>
      <w:r w:rsidR="00E45221">
        <w:rPr>
          <w:rFonts w:asciiTheme="minorHAnsi" w:hAnsiTheme="minorHAnsi" w:cstheme="minorHAnsi"/>
          <w:lang w:val="en-US"/>
        </w:rPr>
        <w:t xml:space="preserve">may warrant suspension </w:t>
      </w:r>
      <w:r w:rsidR="004C13BF">
        <w:rPr>
          <w:rFonts w:asciiTheme="minorHAnsi" w:hAnsiTheme="minorHAnsi" w:cstheme="minorHAnsi"/>
          <w:lang w:val="en-US"/>
        </w:rPr>
        <w:t xml:space="preserve">or exclusion </w:t>
      </w:r>
      <w:r w:rsidR="007C23E9">
        <w:rPr>
          <w:rFonts w:asciiTheme="minorHAnsi" w:hAnsiTheme="minorHAnsi" w:cstheme="minorHAnsi"/>
          <w:lang w:val="en-US"/>
        </w:rPr>
        <w:t>are</w:t>
      </w:r>
      <w:r w:rsidR="007722DC">
        <w:rPr>
          <w:rFonts w:asciiTheme="minorHAnsi" w:hAnsiTheme="minorHAnsi" w:cstheme="minorHAnsi"/>
          <w:lang w:val="en-US"/>
        </w:rPr>
        <w:t xml:space="preserve"> (please note this is not an exhaustive list)</w:t>
      </w:r>
      <w:r w:rsidR="007C23E9">
        <w:rPr>
          <w:rFonts w:asciiTheme="minorHAnsi" w:hAnsiTheme="minorHAnsi" w:cstheme="minorHAnsi"/>
          <w:lang w:val="en-US"/>
        </w:rPr>
        <w:t>:</w:t>
      </w:r>
    </w:p>
    <w:p w14:paraId="3EC1B481" w14:textId="77777777" w:rsidR="004C13BF" w:rsidRDefault="004C13BF" w:rsidP="007C23E9">
      <w:pPr>
        <w:jc w:val="both"/>
        <w:rPr>
          <w:rFonts w:asciiTheme="minorHAnsi" w:hAnsiTheme="minorHAnsi" w:cstheme="minorHAnsi"/>
          <w:lang w:val="en-US"/>
        </w:rPr>
      </w:pPr>
    </w:p>
    <w:p w14:paraId="6ED1F45E" w14:textId="3E1949B5" w:rsidR="004C13BF" w:rsidRPr="004C13BF" w:rsidRDefault="007C23E9" w:rsidP="004C13BF">
      <w:pPr>
        <w:pStyle w:val="ListParagraph"/>
        <w:numPr>
          <w:ilvl w:val="0"/>
          <w:numId w:val="38"/>
        </w:numPr>
        <w:jc w:val="both"/>
        <w:rPr>
          <w:rFonts w:asciiTheme="minorHAnsi" w:hAnsiTheme="minorHAnsi" w:cstheme="minorHAnsi"/>
          <w:lang w:val="en-US"/>
        </w:rPr>
      </w:pPr>
      <w:r w:rsidRPr="007C23E9">
        <w:rPr>
          <w:rFonts w:asciiTheme="minorHAnsi" w:hAnsiTheme="minorHAnsi" w:cstheme="minorHAnsi"/>
          <w:lang w:val="en-US"/>
        </w:rPr>
        <w:t xml:space="preserve">physical assault against a pupil  </w:t>
      </w:r>
    </w:p>
    <w:p w14:paraId="4E15375D" w14:textId="49E845FE" w:rsidR="007C23E9" w:rsidRPr="007C23E9" w:rsidRDefault="007C23E9" w:rsidP="007C23E9">
      <w:pPr>
        <w:pStyle w:val="ListParagraph"/>
        <w:numPr>
          <w:ilvl w:val="1"/>
          <w:numId w:val="37"/>
        </w:numPr>
        <w:jc w:val="both"/>
        <w:rPr>
          <w:rFonts w:asciiTheme="minorHAnsi" w:hAnsiTheme="minorHAnsi" w:cstheme="minorHAnsi"/>
          <w:lang w:val="en-US"/>
        </w:rPr>
      </w:pPr>
      <w:r w:rsidRPr="007C23E9">
        <w:rPr>
          <w:rFonts w:asciiTheme="minorHAnsi" w:hAnsiTheme="minorHAnsi" w:cstheme="minorHAnsi"/>
          <w:lang w:val="en-US"/>
        </w:rPr>
        <w:t xml:space="preserve">physical assault against an adult  </w:t>
      </w:r>
    </w:p>
    <w:p w14:paraId="1EF9B724" w14:textId="6F8BC338" w:rsidR="007C23E9" w:rsidRPr="007C23E9" w:rsidRDefault="007C23E9" w:rsidP="007C23E9">
      <w:pPr>
        <w:pStyle w:val="ListParagraph"/>
        <w:numPr>
          <w:ilvl w:val="1"/>
          <w:numId w:val="37"/>
        </w:numPr>
        <w:jc w:val="both"/>
        <w:rPr>
          <w:rFonts w:asciiTheme="minorHAnsi" w:hAnsiTheme="minorHAnsi" w:cstheme="minorHAnsi"/>
          <w:lang w:val="en-US"/>
        </w:rPr>
      </w:pPr>
      <w:r w:rsidRPr="007C23E9">
        <w:rPr>
          <w:rFonts w:asciiTheme="minorHAnsi" w:hAnsiTheme="minorHAnsi" w:cstheme="minorHAnsi"/>
          <w:lang w:val="en-US"/>
        </w:rPr>
        <w:t xml:space="preserve">verbal abuse or threatening behaviour against a pupil  </w:t>
      </w:r>
    </w:p>
    <w:p w14:paraId="6CF39713" w14:textId="1E68A22D" w:rsidR="007C23E9" w:rsidRPr="007C23E9" w:rsidRDefault="007C23E9" w:rsidP="007C23E9">
      <w:pPr>
        <w:pStyle w:val="ListParagraph"/>
        <w:numPr>
          <w:ilvl w:val="1"/>
          <w:numId w:val="37"/>
        </w:numPr>
        <w:jc w:val="both"/>
        <w:rPr>
          <w:rFonts w:asciiTheme="minorHAnsi" w:hAnsiTheme="minorHAnsi" w:cstheme="minorHAnsi"/>
          <w:lang w:val="en-US"/>
        </w:rPr>
      </w:pPr>
      <w:r w:rsidRPr="007C23E9">
        <w:rPr>
          <w:rFonts w:asciiTheme="minorHAnsi" w:hAnsiTheme="minorHAnsi" w:cstheme="minorHAnsi"/>
          <w:lang w:val="en-US"/>
        </w:rPr>
        <w:t xml:space="preserve">verbal abuse or threatening behaviour against an adult  </w:t>
      </w:r>
    </w:p>
    <w:p w14:paraId="50E2AE4D" w14:textId="323B29FB" w:rsidR="007C23E9" w:rsidRPr="007C23E9" w:rsidRDefault="007C23E9" w:rsidP="007C23E9">
      <w:pPr>
        <w:pStyle w:val="ListParagraph"/>
        <w:numPr>
          <w:ilvl w:val="1"/>
          <w:numId w:val="37"/>
        </w:numPr>
        <w:jc w:val="both"/>
        <w:rPr>
          <w:rFonts w:asciiTheme="minorHAnsi" w:hAnsiTheme="minorHAnsi" w:cstheme="minorHAnsi"/>
          <w:lang w:val="en-US"/>
        </w:rPr>
      </w:pPr>
      <w:r w:rsidRPr="007C23E9">
        <w:rPr>
          <w:rFonts w:asciiTheme="minorHAnsi" w:hAnsiTheme="minorHAnsi" w:cstheme="minorHAnsi"/>
          <w:lang w:val="en-US"/>
        </w:rPr>
        <w:t xml:space="preserve">use, or threat of use, of an offensive weapon or prohibited item that has been prohibited by a school’s behaviour policy   </w:t>
      </w:r>
    </w:p>
    <w:p w14:paraId="2345A6C7" w14:textId="692E0240" w:rsidR="007C23E9" w:rsidRPr="007C23E9" w:rsidRDefault="007C23E9" w:rsidP="007C23E9">
      <w:pPr>
        <w:pStyle w:val="ListParagraph"/>
        <w:numPr>
          <w:ilvl w:val="1"/>
          <w:numId w:val="37"/>
        </w:numPr>
        <w:jc w:val="both"/>
        <w:rPr>
          <w:rFonts w:asciiTheme="minorHAnsi" w:hAnsiTheme="minorHAnsi" w:cstheme="minorHAnsi"/>
          <w:lang w:val="en-US"/>
        </w:rPr>
      </w:pPr>
      <w:r w:rsidRPr="007C23E9">
        <w:rPr>
          <w:rFonts w:asciiTheme="minorHAnsi" w:hAnsiTheme="minorHAnsi" w:cstheme="minorHAnsi"/>
          <w:lang w:val="en-US"/>
        </w:rPr>
        <w:t xml:space="preserve">bullying  </w:t>
      </w:r>
    </w:p>
    <w:p w14:paraId="421BDBDC" w14:textId="731546F9" w:rsidR="007C23E9" w:rsidRPr="007C23E9" w:rsidRDefault="007C23E9" w:rsidP="007C23E9">
      <w:pPr>
        <w:pStyle w:val="ListParagraph"/>
        <w:numPr>
          <w:ilvl w:val="1"/>
          <w:numId w:val="37"/>
        </w:numPr>
        <w:jc w:val="both"/>
        <w:rPr>
          <w:rFonts w:asciiTheme="minorHAnsi" w:hAnsiTheme="minorHAnsi" w:cstheme="minorHAnsi"/>
          <w:lang w:val="en-US"/>
        </w:rPr>
      </w:pPr>
      <w:r w:rsidRPr="007C23E9">
        <w:rPr>
          <w:rFonts w:asciiTheme="minorHAnsi" w:hAnsiTheme="minorHAnsi" w:cstheme="minorHAnsi"/>
          <w:lang w:val="en-US"/>
        </w:rPr>
        <w:t xml:space="preserve">racist abuse  </w:t>
      </w:r>
    </w:p>
    <w:p w14:paraId="41CE7045" w14:textId="45F61B20" w:rsidR="007C23E9" w:rsidRPr="007C23E9" w:rsidRDefault="007C23E9" w:rsidP="007C23E9">
      <w:pPr>
        <w:pStyle w:val="ListParagraph"/>
        <w:numPr>
          <w:ilvl w:val="1"/>
          <w:numId w:val="37"/>
        </w:numPr>
        <w:jc w:val="both"/>
        <w:rPr>
          <w:rFonts w:asciiTheme="minorHAnsi" w:hAnsiTheme="minorHAnsi" w:cstheme="minorHAnsi"/>
          <w:lang w:val="en-US"/>
        </w:rPr>
      </w:pPr>
      <w:r w:rsidRPr="007C23E9">
        <w:rPr>
          <w:rFonts w:asciiTheme="minorHAnsi" w:hAnsiTheme="minorHAnsi" w:cstheme="minorHAnsi"/>
          <w:lang w:val="en-US"/>
        </w:rPr>
        <w:t xml:space="preserve">abuse against sexual orientation or gender reassignment  </w:t>
      </w:r>
    </w:p>
    <w:p w14:paraId="5C249548" w14:textId="0C80EEF5" w:rsidR="007C23E9" w:rsidRDefault="007C23E9" w:rsidP="007C23E9">
      <w:pPr>
        <w:pStyle w:val="ListParagraph"/>
        <w:numPr>
          <w:ilvl w:val="1"/>
          <w:numId w:val="37"/>
        </w:numPr>
        <w:jc w:val="both"/>
        <w:rPr>
          <w:rFonts w:asciiTheme="minorHAnsi" w:hAnsiTheme="minorHAnsi" w:cstheme="minorHAnsi"/>
          <w:lang w:val="en-US"/>
        </w:rPr>
      </w:pPr>
      <w:r w:rsidRPr="007C23E9">
        <w:rPr>
          <w:rFonts w:asciiTheme="minorHAnsi" w:hAnsiTheme="minorHAnsi" w:cstheme="minorHAnsi"/>
          <w:lang w:val="en-US"/>
        </w:rPr>
        <w:t>abuse relating to disability</w:t>
      </w:r>
    </w:p>
    <w:p w14:paraId="4840D455" w14:textId="378A0149" w:rsidR="002404E0" w:rsidRPr="007C23E9" w:rsidRDefault="002404E0" w:rsidP="007C23E9">
      <w:pPr>
        <w:pStyle w:val="ListParagraph"/>
        <w:numPr>
          <w:ilvl w:val="1"/>
          <w:numId w:val="37"/>
        </w:numPr>
        <w:jc w:val="both"/>
        <w:rPr>
          <w:rFonts w:asciiTheme="minorHAnsi" w:hAnsiTheme="minorHAnsi" w:cstheme="minorHAnsi"/>
          <w:lang w:val="en-US"/>
        </w:rPr>
      </w:pPr>
      <w:r>
        <w:rPr>
          <w:rFonts w:asciiTheme="minorHAnsi" w:hAnsiTheme="minorHAnsi" w:cstheme="minorHAnsi"/>
          <w:lang w:val="en-US"/>
        </w:rPr>
        <w:t xml:space="preserve">‘persistent breaches’ of the school’s behaviour policy </w:t>
      </w:r>
    </w:p>
    <w:p w14:paraId="5B37C146" w14:textId="77777777" w:rsidR="005639E3" w:rsidRPr="0063167E" w:rsidRDefault="005639E3" w:rsidP="005639E3">
      <w:pPr>
        <w:jc w:val="both"/>
        <w:rPr>
          <w:rFonts w:asciiTheme="minorHAnsi" w:hAnsiTheme="minorHAnsi" w:cstheme="minorHAnsi"/>
          <w:lang w:val="en-US"/>
        </w:rPr>
      </w:pPr>
    </w:p>
    <w:p w14:paraId="5023CDF3" w14:textId="426E8855" w:rsidR="005639E3" w:rsidRPr="0063167E" w:rsidRDefault="005639E3" w:rsidP="005639E3">
      <w:pPr>
        <w:pStyle w:val="Default"/>
        <w:rPr>
          <w:rFonts w:asciiTheme="minorHAnsi" w:eastAsia="Helvetica" w:hAnsiTheme="minorHAnsi" w:cstheme="minorHAnsi"/>
        </w:rPr>
      </w:pPr>
      <w:r w:rsidRPr="0063167E">
        <w:rPr>
          <w:rStyle w:val="None"/>
          <w:rFonts w:asciiTheme="minorHAnsi" w:hAnsiTheme="minorHAnsi" w:cstheme="minorHAnsi"/>
          <w:b/>
          <w:bCs/>
          <w:lang w:val="en-US"/>
        </w:rPr>
        <w:t>Poor Behaviour at Breakfast and After-school Clubs:</w:t>
      </w:r>
      <w:r w:rsidRPr="0063167E">
        <w:rPr>
          <w:rStyle w:val="None"/>
          <w:rFonts w:asciiTheme="minorHAnsi" w:hAnsiTheme="minorHAnsi" w:cstheme="minorHAnsi"/>
          <w:b/>
          <w:bCs/>
        </w:rPr>
        <w:t xml:space="preserve"> </w:t>
      </w:r>
      <w:r w:rsidRPr="0063167E">
        <w:rPr>
          <w:rFonts w:asciiTheme="minorHAnsi" w:hAnsiTheme="minorHAnsi" w:cstheme="minorHAnsi"/>
        </w:rPr>
        <w:t> </w:t>
      </w:r>
    </w:p>
    <w:p w14:paraId="08A0B747" w14:textId="77777777" w:rsidR="005639E3" w:rsidRPr="0063167E" w:rsidRDefault="005639E3" w:rsidP="005639E3">
      <w:pPr>
        <w:pStyle w:val="Default"/>
        <w:rPr>
          <w:rFonts w:asciiTheme="minorHAnsi" w:eastAsia="Helvetica" w:hAnsiTheme="minorHAnsi" w:cstheme="minorHAnsi"/>
        </w:rPr>
      </w:pPr>
      <w:r w:rsidRPr="0063167E">
        <w:rPr>
          <w:rFonts w:asciiTheme="minorHAnsi" w:hAnsiTheme="minorHAnsi" w:cstheme="minorHAnsi"/>
          <w:lang w:val="en-US"/>
        </w:rPr>
        <w:t>The decision may be made for a child to be banned from the school</w:t>
      </w:r>
      <w:r w:rsidRPr="0063167E">
        <w:rPr>
          <w:rFonts w:asciiTheme="minorHAnsi" w:hAnsiTheme="minorHAnsi" w:cstheme="minorHAnsi"/>
          <w:rtl/>
        </w:rPr>
        <w:t>’</w:t>
      </w:r>
      <w:r w:rsidRPr="0063167E">
        <w:rPr>
          <w:rFonts w:asciiTheme="minorHAnsi" w:hAnsiTheme="minorHAnsi" w:cstheme="minorHAnsi"/>
          <w:lang w:val="en-US"/>
        </w:rPr>
        <w:t>s wrap-around-care provision; this decision</w:t>
      </w:r>
      <w:r w:rsidRPr="0063167E">
        <w:rPr>
          <w:rFonts w:asciiTheme="minorHAnsi" w:hAnsiTheme="minorHAnsi" w:cstheme="minorHAnsi"/>
        </w:rPr>
        <w:t> </w:t>
      </w:r>
      <w:r w:rsidRPr="0063167E">
        <w:rPr>
          <w:rFonts w:asciiTheme="minorHAnsi" w:hAnsiTheme="minorHAnsi" w:cstheme="minorHAnsi"/>
          <w:lang w:val="en-US"/>
        </w:rPr>
        <w:t>will not be reached lightly but may be necessary for the following reasons:</w:t>
      </w:r>
    </w:p>
    <w:p w14:paraId="18A3DAAA" w14:textId="77777777" w:rsidR="005639E3" w:rsidRPr="0063167E" w:rsidRDefault="005639E3" w:rsidP="005639E3">
      <w:pPr>
        <w:pStyle w:val="Default"/>
        <w:rPr>
          <w:rFonts w:asciiTheme="minorHAnsi" w:eastAsia="Helvetica" w:hAnsiTheme="minorHAnsi" w:cstheme="minorHAnsi"/>
        </w:rPr>
      </w:pPr>
      <w:r w:rsidRPr="0063167E">
        <w:rPr>
          <w:rFonts w:asciiTheme="minorHAnsi" w:hAnsiTheme="minorHAnsi" w:cstheme="minorHAnsi"/>
        </w:rPr>
        <w:t> </w:t>
      </w:r>
    </w:p>
    <w:p w14:paraId="61086441" w14:textId="77777777" w:rsidR="005639E3" w:rsidRPr="0063167E" w:rsidRDefault="005639E3" w:rsidP="005639E3">
      <w:pPr>
        <w:pStyle w:val="Default"/>
        <w:ind w:left="640" w:hanging="640"/>
        <w:rPr>
          <w:rFonts w:asciiTheme="minorHAnsi" w:eastAsia="Helvetica" w:hAnsiTheme="minorHAnsi" w:cstheme="minorHAnsi"/>
        </w:rPr>
      </w:pPr>
      <w:r w:rsidRPr="0063167E">
        <w:rPr>
          <w:rFonts w:asciiTheme="minorHAnsi" w:hAnsiTheme="minorHAnsi" w:cstheme="minorHAnsi"/>
        </w:rPr>
        <w:t xml:space="preserve">•       </w:t>
      </w:r>
      <w:r w:rsidRPr="0063167E">
        <w:rPr>
          <w:rFonts w:asciiTheme="minorHAnsi" w:hAnsiTheme="minorHAnsi" w:cstheme="minorHAnsi"/>
          <w:lang w:val="en-US"/>
        </w:rPr>
        <w:t xml:space="preserve">Reasonable Steps to make adaptions for them to attended after school club have not been effective or able to address their need </w:t>
      </w:r>
    </w:p>
    <w:p w14:paraId="19FAE9CE" w14:textId="77777777" w:rsidR="005639E3" w:rsidRPr="0063167E" w:rsidRDefault="005639E3" w:rsidP="005639E3">
      <w:pPr>
        <w:pStyle w:val="Default"/>
        <w:rPr>
          <w:rFonts w:asciiTheme="minorHAnsi" w:eastAsia="Helvetica" w:hAnsiTheme="minorHAnsi" w:cstheme="minorHAnsi"/>
        </w:rPr>
      </w:pPr>
      <w:r w:rsidRPr="0063167E">
        <w:rPr>
          <w:rFonts w:asciiTheme="minorHAnsi" w:hAnsiTheme="minorHAnsi" w:cstheme="minorHAnsi"/>
        </w:rPr>
        <w:t> </w:t>
      </w:r>
    </w:p>
    <w:p w14:paraId="49E855A8" w14:textId="77777777" w:rsidR="005639E3" w:rsidRPr="0063167E" w:rsidRDefault="005639E3" w:rsidP="005639E3">
      <w:pPr>
        <w:pStyle w:val="Default"/>
        <w:ind w:left="640" w:hanging="640"/>
        <w:rPr>
          <w:rFonts w:asciiTheme="minorHAnsi" w:eastAsia="Helvetica" w:hAnsiTheme="minorHAnsi" w:cstheme="minorHAnsi"/>
        </w:rPr>
      </w:pPr>
      <w:r w:rsidRPr="0063167E">
        <w:rPr>
          <w:rFonts w:asciiTheme="minorHAnsi" w:hAnsiTheme="minorHAnsi" w:cstheme="minorHAnsi"/>
        </w:rPr>
        <w:t xml:space="preserve">•       </w:t>
      </w:r>
      <w:r w:rsidRPr="0063167E">
        <w:rPr>
          <w:rFonts w:asciiTheme="minorHAnsi" w:hAnsiTheme="minorHAnsi" w:cstheme="minorHAnsi"/>
          <w:lang w:val="en-US"/>
        </w:rPr>
        <w:t xml:space="preserve">Significant support is being used during the school day which cannot be replicated in the provision </w:t>
      </w:r>
    </w:p>
    <w:p w14:paraId="712AF55B" w14:textId="77777777" w:rsidR="005639E3" w:rsidRPr="0063167E" w:rsidRDefault="005639E3" w:rsidP="005639E3">
      <w:pPr>
        <w:pStyle w:val="Default"/>
        <w:rPr>
          <w:rFonts w:asciiTheme="minorHAnsi" w:eastAsia="Helvetica" w:hAnsiTheme="minorHAnsi" w:cstheme="minorHAnsi"/>
        </w:rPr>
      </w:pPr>
      <w:r w:rsidRPr="0063167E">
        <w:rPr>
          <w:rFonts w:asciiTheme="minorHAnsi" w:hAnsiTheme="minorHAnsi" w:cstheme="minorHAnsi"/>
        </w:rPr>
        <w:t> </w:t>
      </w:r>
    </w:p>
    <w:p w14:paraId="18139068" w14:textId="77777777" w:rsidR="005639E3" w:rsidRPr="0063167E" w:rsidRDefault="005639E3" w:rsidP="005639E3">
      <w:pPr>
        <w:pStyle w:val="Default"/>
        <w:ind w:left="640" w:hanging="640"/>
        <w:rPr>
          <w:rFonts w:asciiTheme="minorHAnsi" w:eastAsia="Helvetica" w:hAnsiTheme="minorHAnsi" w:cstheme="minorHAnsi"/>
        </w:rPr>
      </w:pPr>
      <w:r w:rsidRPr="0063167E">
        <w:rPr>
          <w:rFonts w:asciiTheme="minorHAnsi" w:hAnsiTheme="minorHAnsi" w:cstheme="minorHAnsi"/>
        </w:rPr>
        <w:t xml:space="preserve">•       </w:t>
      </w:r>
      <w:r w:rsidRPr="0063167E">
        <w:rPr>
          <w:rFonts w:asciiTheme="minorHAnsi" w:hAnsiTheme="minorHAnsi" w:cstheme="minorHAnsi"/>
          <w:lang w:val="en-US"/>
        </w:rPr>
        <w:t>The behaviour is likely to compromise the health and safety of both staff and pupils that attend.</w:t>
      </w:r>
    </w:p>
    <w:p w14:paraId="4197B249" w14:textId="77777777" w:rsidR="005639E3" w:rsidRPr="0063167E" w:rsidRDefault="005639E3" w:rsidP="005639E3">
      <w:pPr>
        <w:pStyle w:val="Default"/>
        <w:ind w:left="640"/>
        <w:rPr>
          <w:rFonts w:asciiTheme="minorHAnsi" w:eastAsia="Helvetica" w:hAnsiTheme="minorHAnsi" w:cstheme="minorHAnsi"/>
        </w:rPr>
      </w:pPr>
      <w:r w:rsidRPr="0063167E">
        <w:rPr>
          <w:rFonts w:asciiTheme="minorHAnsi" w:hAnsiTheme="minorHAnsi" w:cstheme="minorHAnsi"/>
        </w:rPr>
        <w:t> </w:t>
      </w:r>
    </w:p>
    <w:p w14:paraId="739F5F73" w14:textId="77777777" w:rsidR="005639E3" w:rsidRPr="0063167E" w:rsidRDefault="005639E3" w:rsidP="005639E3">
      <w:pPr>
        <w:pStyle w:val="Default"/>
        <w:ind w:left="640" w:hanging="640"/>
        <w:rPr>
          <w:rFonts w:asciiTheme="minorHAnsi" w:eastAsia="Helvetica" w:hAnsiTheme="minorHAnsi" w:cstheme="minorHAnsi"/>
        </w:rPr>
      </w:pPr>
      <w:r w:rsidRPr="0063167E">
        <w:rPr>
          <w:rFonts w:asciiTheme="minorHAnsi" w:hAnsiTheme="minorHAnsi" w:cstheme="minorHAnsi"/>
        </w:rPr>
        <w:t xml:space="preserve">•       </w:t>
      </w:r>
      <w:r w:rsidRPr="0063167E">
        <w:rPr>
          <w:rFonts w:asciiTheme="minorHAnsi" w:hAnsiTheme="minorHAnsi" w:cstheme="minorHAnsi"/>
          <w:lang w:val="en-US"/>
        </w:rPr>
        <w:t>There is significant risk of exclusion during the school day and we want to remove additional time beyond the statutory school, as we are considering a reduced timetable</w:t>
      </w:r>
    </w:p>
    <w:p w14:paraId="441DC32D" w14:textId="77777777" w:rsidR="005639E3" w:rsidRPr="0063167E" w:rsidRDefault="005639E3" w:rsidP="005639E3">
      <w:pPr>
        <w:pStyle w:val="Default"/>
        <w:rPr>
          <w:rFonts w:asciiTheme="minorHAnsi" w:eastAsia="Helvetica" w:hAnsiTheme="minorHAnsi" w:cstheme="minorHAnsi"/>
        </w:rPr>
      </w:pPr>
      <w:r w:rsidRPr="0063167E">
        <w:rPr>
          <w:rFonts w:asciiTheme="minorHAnsi" w:hAnsiTheme="minorHAnsi" w:cstheme="minorHAnsi"/>
        </w:rPr>
        <w:t> </w:t>
      </w:r>
    </w:p>
    <w:p w14:paraId="5BF3B61E" w14:textId="77777777" w:rsidR="005639E3" w:rsidRPr="0063167E" w:rsidRDefault="005639E3" w:rsidP="005639E3">
      <w:pPr>
        <w:pStyle w:val="Default"/>
        <w:rPr>
          <w:rFonts w:asciiTheme="minorHAnsi" w:hAnsiTheme="minorHAnsi" w:cstheme="minorHAnsi"/>
          <w:lang w:val="en-US"/>
        </w:rPr>
      </w:pPr>
      <w:r w:rsidRPr="0063167E">
        <w:rPr>
          <w:rFonts w:asciiTheme="minorHAnsi" w:hAnsiTheme="minorHAnsi" w:cstheme="minorHAnsi"/>
          <w:lang w:val="en-US"/>
        </w:rPr>
        <w:t xml:space="preserve">Banning from after school club should not be seen as an exclusion and is managed through this policy. </w:t>
      </w:r>
    </w:p>
    <w:p w14:paraId="72120AB8" w14:textId="77777777" w:rsidR="005639E3" w:rsidRPr="0063167E" w:rsidRDefault="005639E3" w:rsidP="005639E3">
      <w:pPr>
        <w:pStyle w:val="Default"/>
        <w:rPr>
          <w:rFonts w:asciiTheme="minorHAnsi" w:hAnsiTheme="minorHAnsi" w:cstheme="minorHAnsi"/>
          <w:lang w:val="en-US"/>
        </w:rPr>
      </w:pPr>
    </w:p>
    <w:p w14:paraId="2FCED25F" w14:textId="7AEDB1C3" w:rsidR="00FA745F" w:rsidRDefault="005639E3" w:rsidP="005639E3">
      <w:pPr>
        <w:pStyle w:val="Default"/>
        <w:rPr>
          <w:rFonts w:asciiTheme="minorHAnsi" w:hAnsiTheme="minorHAnsi" w:cstheme="minorHAnsi"/>
          <w:lang w:val="en-US"/>
        </w:rPr>
      </w:pPr>
      <w:r w:rsidRPr="0063167E">
        <w:rPr>
          <w:rFonts w:asciiTheme="minorHAnsi" w:hAnsiTheme="minorHAnsi" w:cstheme="minorHAnsi"/>
          <w:lang w:val="en-US"/>
        </w:rPr>
        <w:t xml:space="preserve">The above may also apply </w:t>
      </w:r>
      <w:r w:rsidR="00FA745F" w:rsidRPr="0063167E">
        <w:rPr>
          <w:rFonts w:asciiTheme="minorHAnsi" w:hAnsiTheme="minorHAnsi" w:cstheme="minorHAnsi"/>
          <w:lang w:val="en-US"/>
        </w:rPr>
        <w:t>for</w:t>
      </w:r>
      <w:r w:rsidRPr="0063167E">
        <w:rPr>
          <w:rFonts w:asciiTheme="minorHAnsi" w:hAnsiTheme="minorHAnsi" w:cstheme="minorHAnsi"/>
          <w:lang w:val="en-US"/>
        </w:rPr>
        <w:t xml:space="preserve"> other activities such as lunchtime clubs or theme</w:t>
      </w:r>
      <w:r w:rsidR="00FA745F" w:rsidRPr="0063167E">
        <w:rPr>
          <w:rFonts w:asciiTheme="minorHAnsi" w:hAnsiTheme="minorHAnsi" w:cstheme="minorHAnsi"/>
          <w:lang w:val="en-US"/>
        </w:rPr>
        <w:t>d events that take place within the school day, including, but not limited to, events linked to visitors. This can also be applied to other clubs, including holiday clubs, which are run on the school site, either by school staff or external providers.</w:t>
      </w:r>
    </w:p>
    <w:p w14:paraId="3CD62680" w14:textId="77777777" w:rsidR="0033529F" w:rsidRDefault="0033529F" w:rsidP="005639E3">
      <w:pPr>
        <w:pStyle w:val="Default"/>
        <w:rPr>
          <w:rFonts w:asciiTheme="minorHAnsi" w:hAnsiTheme="minorHAnsi" w:cstheme="minorHAnsi"/>
          <w:lang w:val="en-US"/>
        </w:rPr>
      </w:pPr>
    </w:p>
    <w:p w14:paraId="6C6138D5" w14:textId="17E94733" w:rsidR="0033529F" w:rsidRDefault="0033529F" w:rsidP="005639E3">
      <w:pPr>
        <w:pStyle w:val="Default"/>
        <w:rPr>
          <w:rFonts w:asciiTheme="minorHAnsi" w:hAnsiTheme="minorHAnsi" w:cstheme="minorHAnsi"/>
          <w:b/>
          <w:bCs/>
          <w:lang w:val="en-US"/>
        </w:rPr>
      </w:pPr>
      <w:r w:rsidRPr="008F09C5">
        <w:rPr>
          <w:rFonts w:asciiTheme="minorHAnsi" w:hAnsiTheme="minorHAnsi" w:cstheme="minorHAnsi"/>
          <w:b/>
          <w:bCs/>
          <w:lang w:val="en-US"/>
        </w:rPr>
        <w:t xml:space="preserve">Poor </w:t>
      </w:r>
      <w:r w:rsidR="008F09C5" w:rsidRPr="008F09C5">
        <w:rPr>
          <w:rFonts w:asciiTheme="minorHAnsi" w:hAnsiTheme="minorHAnsi" w:cstheme="minorHAnsi"/>
          <w:b/>
          <w:bCs/>
          <w:lang w:val="en-US"/>
        </w:rPr>
        <w:t>behaviour on school transport</w:t>
      </w:r>
    </w:p>
    <w:p w14:paraId="7311211F" w14:textId="68F313FB" w:rsidR="008F09C5" w:rsidRPr="008F09C5" w:rsidRDefault="008F09C5" w:rsidP="005639E3">
      <w:pPr>
        <w:pStyle w:val="Default"/>
        <w:rPr>
          <w:rFonts w:asciiTheme="minorHAnsi" w:hAnsiTheme="minorHAnsi" w:cstheme="minorHAnsi"/>
          <w:lang w:val="en-US"/>
        </w:rPr>
      </w:pPr>
      <w:r>
        <w:rPr>
          <w:rFonts w:asciiTheme="minorHAnsi" w:hAnsiTheme="minorHAnsi" w:cstheme="minorHAnsi"/>
          <w:lang w:val="en-US"/>
        </w:rPr>
        <w:t xml:space="preserve">Poor behavior on school taxis and buses will not be tolerated. Children are expected to demonstrate our school values </w:t>
      </w:r>
      <w:r w:rsidR="00C21D9F">
        <w:rPr>
          <w:rFonts w:asciiTheme="minorHAnsi" w:hAnsiTheme="minorHAnsi" w:cstheme="minorHAnsi"/>
          <w:lang w:val="en-US"/>
        </w:rPr>
        <w:t>while on school transport</w:t>
      </w:r>
      <w:r w:rsidR="0084557A">
        <w:rPr>
          <w:rFonts w:asciiTheme="minorHAnsi" w:hAnsiTheme="minorHAnsi" w:cstheme="minorHAnsi"/>
          <w:lang w:val="en-US"/>
        </w:rPr>
        <w:t>. Sanctions will be put into place as a consequence of poor behaviour</w:t>
      </w:r>
      <w:r w:rsidR="00906938">
        <w:rPr>
          <w:rFonts w:asciiTheme="minorHAnsi" w:hAnsiTheme="minorHAnsi" w:cstheme="minorHAnsi"/>
          <w:lang w:val="en-US"/>
        </w:rPr>
        <w:t xml:space="preserve"> on school transport.</w:t>
      </w:r>
    </w:p>
    <w:p w14:paraId="331251F8" w14:textId="77777777" w:rsidR="005639E3" w:rsidRPr="0063167E" w:rsidRDefault="005639E3" w:rsidP="005639E3">
      <w:pPr>
        <w:jc w:val="both"/>
        <w:rPr>
          <w:rFonts w:asciiTheme="minorHAnsi" w:hAnsiTheme="minorHAnsi" w:cstheme="minorHAnsi"/>
          <w:b/>
          <w:bCs/>
        </w:rPr>
      </w:pPr>
    </w:p>
    <w:p w14:paraId="31491365" w14:textId="45162718" w:rsidR="00FA745F" w:rsidRPr="0063167E" w:rsidRDefault="00FA745F" w:rsidP="005639E3">
      <w:pPr>
        <w:jc w:val="both"/>
        <w:rPr>
          <w:rFonts w:asciiTheme="minorHAnsi" w:hAnsiTheme="minorHAnsi" w:cstheme="minorHAnsi"/>
        </w:rPr>
      </w:pPr>
      <w:r w:rsidRPr="0063167E">
        <w:rPr>
          <w:rFonts w:asciiTheme="minorHAnsi" w:hAnsiTheme="minorHAnsi" w:cstheme="minorHAnsi"/>
          <w:b/>
          <w:bCs/>
        </w:rPr>
        <w:t>Removal from school trips</w:t>
      </w:r>
      <w:r w:rsidRPr="0063167E">
        <w:rPr>
          <w:rFonts w:asciiTheme="minorHAnsi" w:hAnsiTheme="minorHAnsi" w:cstheme="minorHAnsi"/>
        </w:rPr>
        <w:t xml:space="preserve">: linked to the steps above it may be necessary for a child to not access a school trip. However, if the trip relates specifically to the national curriculum and takes place during school hours (eg not residential) then a risk assessment will be undertaken to see if all measures have been taken to try and accommodate the child, parents will be involved in this process. </w:t>
      </w:r>
    </w:p>
    <w:p w14:paraId="0DE5EB85" w14:textId="77777777" w:rsidR="000674AE" w:rsidRDefault="000674AE" w:rsidP="00341335">
      <w:pPr>
        <w:rPr>
          <w:rFonts w:asciiTheme="minorHAnsi" w:hAnsiTheme="minorHAnsi" w:cstheme="minorHAnsi"/>
          <w:b/>
          <w:bCs/>
          <w:color w:val="FF0000"/>
        </w:rPr>
      </w:pPr>
    </w:p>
    <w:p w14:paraId="6E46B1E8" w14:textId="1125B670" w:rsidR="0063167E" w:rsidRPr="0063167E" w:rsidRDefault="0063167E" w:rsidP="00341335">
      <w:pPr>
        <w:rPr>
          <w:rFonts w:asciiTheme="minorHAnsi" w:hAnsiTheme="minorHAnsi" w:cstheme="minorHAnsi"/>
          <w:color w:val="000000" w:themeColor="text1"/>
        </w:rPr>
      </w:pPr>
      <w:r w:rsidRPr="0063167E">
        <w:rPr>
          <w:rFonts w:asciiTheme="minorHAnsi" w:hAnsiTheme="minorHAnsi" w:cstheme="minorHAnsi"/>
          <w:b/>
          <w:bCs/>
          <w:color w:val="000000" w:themeColor="text1"/>
        </w:rPr>
        <w:lastRenderedPageBreak/>
        <w:t>Support for staff</w:t>
      </w:r>
      <w:r w:rsidRPr="0063167E">
        <w:rPr>
          <w:rFonts w:asciiTheme="minorHAnsi" w:hAnsiTheme="minorHAnsi" w:cstheme="minorHAnsi"/>
          <w:color w:val="000000" w:themeColor="text1"/>
        </w:rPr>
        <w:t>:</w:t>
      </w:r>
      <w:r>
        <w:rPr>
          <w:rFonts w:asciiTheme="minorHAnsi" w:hAnsiTheme="minorHAnsi" w:cstheme="minorHAnsi"/>
          <w:color w:val="000000" w:themeColor="text1"/>
        </w:rPr>
        <w:t xml:space="preserve"> Should staff need immediate assistance they should contact </w:t>
      </w:r>
      <w:r w:rsidR="008A74D0">
        <w:rPr>
          <w:rFonts w:asciiTheme="minorHAnsi" w:hAnsiTheme="minorHAnsi" w:cstheme="minorHAnsi"/>
          <w:color w:val="000000" w:themeColor="text1"/>
        </w:rPr>
        <w:t>a member of SLT</w:t>
      </w:r>
      <w:r>
        <w:rPr>
          <w:rFonts w:asciiTheme="minorHAnsi" w:hAnsiTheme="minorHAnsi" w:cstheme="minorHAnsi"/>
          <w:color w:val="000000" w:themeColor="text1"/>
        </w:rPr>
        <w:t>.</w:t>
      </w:r>
    </w:p>
    <w:p w14:paraId="43CD7441" w14:textId="77777777" w:rsidR="0063167E" w:rsidRDefault="0063167E" w:rsidP="00341335">
      <w:pPr>
        <w:rPr>
          <w:rFonts w:asciiTheme="minorHAnsi" w:hAnsiTheme="minorHAnsi" w:cstheme="minorHAnsi"/>
          <w:color w:val="FF0000"/>
        </w:rPr>
      </w:pPr>
    </w:p>
    <w:p w14:paraId="6D1DE272" w14:textId="237B82C5" w:rsidR="00704E98" w:rsidRDefault="00704E98" w:rsidP="00341335">
      <w:pPr>
        <w:rPr>
          <w:rFonts w:asciiTheme="minorHAnsi" w:hAnsiTheme="minorHAnsi" w:cstheme="minorHAnsi"/>
          <w:b/>
          <w:bCs/>
        </w:rPr>
      </w:pPr>
      <w:r w:rsidRPr="00704E98">
        <w:rPr>
          <w:rFonts w:asciiTheme="minorHAnsi" w:hAnsiTheme="minorHAnsi" w:cstheme="minorHAnsi"/>
          <w:b/>
          <w:bCs/>
        </w:rPr>
        <w:t>Monitoring and logging of behaviour incidents:</w:t>
      </w:r>
    </w:p>
    <w:p w14:paraId="399DD8F2" w14:textId="77777777" w:rsidR="00704E98" w:rsidRDefault="00704E98" w:rsidP="00341335">
      <w:pPr>
        <w:rPr>
          <w:rFonts w:asciiTheme="minorHAnsi" w:hAnsiTheme="minorHAnsi" w:cstheme="minorHAnsi"/>
          <w:color w:val="000000" w:themeColor="text1"/>
        </w:rPr>
      </w:pPr>
    </w:p>
    <w:p w14:paraId="34C2E718" w14:textId="77777777" w:rsidR="00FF6AD5" w:rsidRDefault="00FF6AD5" w:rsidP="00341335">
      <w:pPr>
        <w:rPr>
          <w:rFonts w:asciiTheme="minorHAnsi" w:hAnsiTheme="minorHAnsi" w:cstheme="minorHAnsi"/>
          <w:color w:val="000000" w:themeColor="text1"/>
        </w:rPr>
      </w:pPr>
    </w:p>
    <w:tbl>
      <w:tblPr>
        <w:tblW w:w="0" w:type="auto"/>
        <w:tblCellMar>
          <w:left w:w="0" w:type="dxa"/>
          <w:right w:w="0" w:type="dxa"/>
        </w:tblCellMar>
        <w:tblLook w:val="04A0" w:firstRow="1" w:lastRow="0" w:firstColumn="1" w:lastColumn="0" w:noHBand="0" w:noVBand="1"/>
      </w:tblPr>
      <w:tblGrid>
        <w:gridCol w:w="1558"/>
        <w:gridCol w:w="5103"/>
        <w:gridCol w:w="3403"/>
      </w:tblGrid>
      <w:tr w:rsidR="00601F2D" w:rsidRPr="00601F2D" w14:paraId="123911C8" w14:textId="77777777" w:rsidTr="008C7DF0">
        <w:trPr>
          <w:trHeight w:val="210"/>
        </w:trPr>
        <w:tc>
          <w:tcPr>
            <w:tcW w:w="1558"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6BDA41C3" w14:textId="77777777" w:rsidR="00601F2D" w:rsidRPr="00601F2D" w:rsidRDefault="00601F2D" w:rsidP="00601F2D">
            <w:pPr>
              <w:overflowPunct/>
              <w:autoSpaceDE/>
              <w:autoSpaceDN/>
              <w:adjustRightInd/>
              <w:textAlignment w:val="auto"/>
              <w:rPr>
                <w:rFonts w:ascii="Helvetica" w:hAnsi="Helvetica"/>
                <w:sz w:val="18"/>
                <w:szCs w:val="18"/>
              </w:rPr>
            </w:pPr>
          </w:p>
        </w:tc>
        <w:tc>
          <w:tcPr>
            <w:tcW w:w="5103"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2F19D7EB" w14:textId="77777777" w:rsidR="00601F2D" w:rsidRPr="00601F2D" w:rsidRDefault="00601F2D" w:rsidP="00601F2D">
            <w:pPr>
              <w:overflowPunct/>
              <w:autoSpaceDE/>
              <w:autoSpaceDN/>
              <w:adjustRightInd/>
              <w:textAlignment w:val="auto"/>
            </w:pPr>
            <w:r w:rsidRPr="00601F2D">
              <w:rPr>
                <w:rFonts w:ascii="Helvetica" w:hAnsi="Helvetica"/>
                <w:b/>
                <w:bCs/>
                <w:color w:val="000000"/>
                <w:sz w:val="18"/>
                <w:szCs w:val="18"/>
              </w:rPr>
              <w:t>Action</w:t>
            </w:r>
          </w:p>
        </w:tc>
        <w:tc>
          <w:tcPr>
            <w:tcW w:w="3403"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0D7D1270" w14:textId="77777777" w:rsidR="00601F2D" w:rsidRPr="00601F2D" w:rsidRDefault="00601F2D" w:rsidP="00601F2D">
            <w:pPr>
              <w:overflowPunct/>
              <w:autoSpaceDE/>
              <w:autoSpaceDN/>
              <w:adjustRightInd/>
              <w:textAlignment w:val="auto"/>
            </w:pPr>
            <w:r w:rsidRPr="00601F2D">
              <w:rPr>
                <w:rFonts w:ascii="Helvetica" w:hAnsi="Helvetica"/>
                <w:b/>
                <w:bCs/>
                <w:color w:val="000000"/>
                <w:sz w:val="18"/>
                <w:szCs w:val="18"/>
              </w:rPr>
              <w:t>Who</w:t>
            </w:r>
          </w:p>
        </w:tc>
      </w:tr>
      <w:tr w:rsidR="00601F2D" w:rsidRPr="00601F2D" w14:paraId="680F842D" w14:textId="77777777" w:rsidTr="008C7DF0">
        <w:trPr>
          <w:trHeight w:val="405"/>
        </w:trPr>
        <w:tc>
          <w:tcPr>
            <w:tcW w:w="1558"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326BD6E3" w14:textId="77777777" w:rsidR="00601F2D" w:rsidRPr="00601F2D" w:rsidRDefault="00601F2D" w:rsidP="00601F2D">
            <w:pPr>
              <w:overflowPunct/>
              <w:autoSpaceDE/>
              <w:autoSpaceDN/>
              <w:adjustRightInd/>
              <w:textAlignment w:val="auto"/>
            </w:pPr>
            <w:r w:rsidRPr="00601F2D">
              <w:rPr>
                <w:rFonts w:ascii="Helvetica" w:hAnsi="Helvetica"/>
                <w:b/>
                <w:bCs/>
                <w:color w:val="000000"/>
                <w:sz w:val="18"/>
                <w:szCs w:val="18"/>
              </w:rPr>
              <w:t>Stage 1</w:t>
            </w:r>
          </w:p>
          <w:p w14:paraId="6E1F82E7" w14:textId="77777777" w:rsidR="00601F2D" w:rsidRPr="00601F2D" w:rsidRDefault="00601F2D" w:rsidP="00601F2D">
            <w:pPr>
              <w:overflowPunct/>
              <w:autoSpaceDE/>
              <w:autoSpaceDN/>
              <w:adjustRightInd/>
              <w:textAlignment w:val="auto"/>
            </w:pPr>
            <w:r w:rsidRPr="00601F2D">
              <w:rPr>
                <w:rFonts w:ascii="Helvetica" w:hAnsi="Helvetica"/>
                <w:b/>
                <w:bCs/>
                <w:color w:val="000000"/>
                <w:sz w:val="18"/>
                <w:szCs w:val="18"/>
              </w:rPr>
              <w:t>Prime Time</w:t>
            </w:r>
          </w:p>
        </w:tc>
        <w:tc>
          <w:tcPr>
            <w:tcW w:w="510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0D79C3E" w14:textId="045187AB" w:rsidR="00601F2D" w:rsidRDefault="00601F2D" w:rsidP="00601F2D">
            <w:pPr>
              <w:overflowPunct/>
              <w:autoSpaceDE/>
              <w:autoSpaceDN/>
              <w:adjustRightInd/>
              <w:textAlignment w:val="auto"/>
              <w:rPr>
                <w:rFonts w:ascii="Helvetica" w:hAnsi="Helvetica"/>
                <w:color w:val="000000"/>
                <w:sz w:val="18"/>
                <w:szCs w:val="18"/>
              </w:rPr>
            </w:pPr>
            <w:r>
              <w:rPr>
                <w:rFonts w:ascii="Helvetica" w:hAnsi="Helvetica"/>
                <w:color w:val="000000"/>
                <w:sz w:val="18"/>
                <w:szCs w:val="18"/>
              </w:rPr>
              <w:t>Teachers to update Prime time books daily giving reasons for loss of prime time.</w:t>
            </w:r>
          </w:p>
          <w:p w14:paraId="74A8956B" w14:textId="6600D881" w:rsidR="00601F2D" w:rsidRDefault="00601F2D" w:rsidP="00601F2D">
            <w:pPr>
              <w:overflowPunct/>
              <w:autoSpaceDE/>
              <w:autoSpaceDN/>
              <w:adjustRightInd/>
              <w:textAlignment w:val="auto"/>
              <w:rPr>
                <w:rFonts w:ascii="Helvetica" w:hAnsi="Helvetica"/>
                <w:color w:val="000000"/>
                <w:sz w:val="18"/>
                <w:szCs w:val="18"/>
              </w:rPr>
            </w:pPr>
            <w:r>
              <w:rPr>
                <w:rFonts w:ascii="Helvetica" w:hAnsi="Helvetica"/>
                <w:color w:val="000000"/>
                <w:sz w:val="18"/>
                <w:szCs w:val="18"/>
              </w:rPr>
              <w:t>Termly</w:t>
            </w:r>
            <w:r w:rsidR="00FB59C7">
              <w:rPr>
                <w:rFonts w:ascii="Helvetica" w:hAnsi="Helvetica"/>
                <w:color w:val="000000"/>
                <w:sz w:val="18"/>
                <w:szCs w:val="18"/>
              </w:rPr>
              <w:t>-</w:t>
            </w:r>
            <w:r>
              <w:rPr>
                <w:rFonts w:ascii="Helvetica" w:hAnsi="Helvetica"/>
                <w:color w:val="000000"/>
                <w:sz w:val="18"/>
                <w:szCs w:val="18"/>
              </w:rPr>
              <w:t>prime time books to SLT meeting</w:t>
            </w:r>
          </w:p>
          <w:p w14:paraId="49EDB9D9" w14:textId="1DB0D7D4" w:rsidR="00601F2D" w:rsidRPr="00601F2D" w:rsidRDefault="00601F2D" w:rsidP="00601F2D">
            <w:pPr>
              <w:overflowPunct/>
              <w:autoSpaceDE/>
              <w:autoSpaceDN/>
              <w:adjustRightInd/>
              <w:textAlignment w:val="auto"/>
            </w:pPr>
            <w:r w:rsidRPr="00601F2D">
              <w:rPr>
                <w:rFonts w:ascii="Helvetica" w:hAnsi="Helvetica"/>
                <w:color w:val="000000"/>
                <w:sz w:val="18"/>
                <w:szCs w:val="18"/>
              </w:rPr>
              <w:t xml:space="preserve">Look for trends of </w:t>
            </w:r>
            <w:r w:rsidR="00FB59C7" w:rsidRPr="00601F2D">
              <w:rPr>
                <w:rFonts w:ascii="Helvetica" w:hAnsi="Helvetica"/>
                <w:color w:val="000000"/>
                <w:sz w:val="18"/>
                <w:szCs w:val="18"/>
              </w:rPr>
              <w:t>lower-level</w:t>
            </w:r>
            <w:r w:rsidRPr="00601F2D">
              <w:rPr>
                <w:rFonts w:ascii="Helvetica" w:hAnsi="Helvetica"/>
                <w:color w:val="000000"/>
                <w:sz w:val="18"/>
                <w:szCs w:val="18"/>
              </w:rPr>
              <w:t xml:space="preserve"> behaviour</w:t>
            </w:r>
          </w:p>
          <w:p w14:paraId="3FFFA342" w14:textId="77777777" w:rsidR="00601F2D" w:rsidRPr="00601F2D" w:rsidRDefault="00601F2D" w:rsidP="00601F2D">
            <w:pPr>
              <w:overflowPunct/>
              <w:autoSpaceDE/>
              <w:autoSpaceDN/>
              <w:adjustRightInd/>
              <w:textAlignment w:val="auto"/>
            </w:pPr>
            <w:r w:rsidRPr="00601F2D">
              <w:rPr>
                <w:rFonts w:ascii="Helvetica" w:hAnsi="Helvetica"/>
                <w:color w:val="000000"/>
                <w:sz w:val="18"/>
                <w:szCs w:val="18"/>
              </w:rPr>
              <w:t>Trends noticed to be added to Cpoms ‘Behaviour monitoring’ tab</w:t>
            </w:r>
          </w:p>
        </w:tc>
        <w:tc>
          <w:tcPr>
            <w:tcW w:w="340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D26E442" w14:textId="588DF6CD" w:rsidR="00601F2D" w:rsidRPr="00601F2D" w:rsidRDefault="00601F2D" w:rsidP="00601F2D">
            <w:pPr>
              <w:overflowPunct/>
              <w:autoSpaceDE/>
              <w:autoSpaceDN/>
              <w:adjustRightInd/>
              <w:textAlignment w:val="auto"/>
            </w:pPr>
            <w:r w:rsidRPr="00601F2D">
              <w:rPr>
                <w:rFonts w:ascii="Helvetica" w:hAnsi="Helvetica"/>
                <w:color w:val="000000"/>
                <w:sz w:val="18"/>
                <w:szCs w:val="18"/>
              </w:rPr>
              <w:t>SLT once a term</w:t>
            </w:r>
          </w:p>
        </w:tc>
      </w:tr>
      <w:tr w:rsidR="00601F2D" w:rsidRPr="00601F2D" w14:paraId="7402AEFA" w14:textId="77777777" w:rsidTr="008C7DF0">
        <w:trPr>
          <w:trHeight w:val="1050"/>
        </w:trPr>
        <w:tc>
          <w:tcPr>
            <w:tcW w:w="1558"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364EA823" w14:textId="77777777" w:rsidR="00601F2D" w:rsidRPr="00601F2D" w:rsidRDefault="00601F2D" w:rsidP="00601F2D">
            <w:pPr>
              <w:overflowPunct/>
              <w:autoSpaceDE/>
              <w:autoSpaceDN/>
              <w:adjustRightInd/>
              <w:textAlignment w:val="auto"/>
            </w:pPr>
            <w:r w:rsidRPr="00601F2D">
              <w:rPr>
                <w:rFonts w:ascii="Helvetica" w:hAnsi="Helvetica"/>
                <w:b/>
                <w:bCs/>
                <w:color w:val="000000"/>
                <w:sz w:val="18"/>
                <w:szCs w:val="18"/>
              </w:rPr>
              <w:t>Stage 2</w:t>
            </w:r>
          </w:p>
        </w:tc>
        <w:tc>
          <w:tcPr>
            <w:tcW w:w="5103" w:type="dxa"/>
            <w:tcBorders>
              <w:top w:val="single" w:sz="6" w:space="0" w:color="000000"/>
              <w:left w:val="single" w:sz="6" w:space="0" w:color="000000"/>
              <w:bottom w:val="single" w:sz="6" w:space="0" w:color="000000"/>
              <w:right w:val="single" w:sz="6" w:space="0" w:color="000000"/>
            </w:tcBorders>
            <w:shd w:val="clear" w:color="auto" w:fill="F2F2F2"/>
            <w:tcMar>
              <w:top w:w="60" w:type="dxa"/>
              <w:left w:w="60" w:type="dxa"/>
              <w:bottom w:w="60" w:type="dxa"/>
              <w:right w:w="60" w:type="dxa"/>
            </w:tcMar>
            <w:hideMark/>
          </w:tcPr>
          <w:p w14:paraId="02950EE0" w14:textId="554624CA" w:rsidR="00601F2D" w:rsidRPr="00601F2D" w:rsidRDefault="00513AD8" w:rsidP="00601F2D">
            <w:pPr>
              <w:overflowPunct/>
              <w:autoSpaceDE/>
              <w:autoSpaceDN/>
              <w:adjustRightInd/>
              <w:textAlignment w:val="auto"/>
            </w:pPr>
            <w:r>
              <w:rPr>
                <w:rFonts w:ascii="Helvetica" w:hAnsi="Helvetica"/>
                <w:color w:val="000000"/>
                <w:sz w:val="18"/>
                <w:szCs w:val="18"/>
              </w:rPr>
              <w:t>Classroom</w:t>
            </w:r>
            <w:r w:rsidR="00601F2D" w:rsidRPr="00601F2D">
              <w:rPr>
                <w:rFonts w:ascii="Helvetica" w:hAnsi="Helvetica"/>
                <w:color w:val="000000"/>
                <w:sz w:val="18"/>
                <w:szCs w:val="18"/>
              </w:rPr>
              <w:t xml:space="preserve"> staff to fill in </w:t>
            </w:r>
            <w:r w:rsidR="0027644E">
              <w:rPr>
                <w:rFonts w:ascii="Helvetica" w:hAnsi="Helvetica"/>
                <w:color w:val="000000"/>
                <w:sz w:val="18"/>
                <w:szCs w:val="18"/>
              </w:rPr>
              <w:t>‘Stage 2/3 incident debrief form’</w:t>
            </w:r>
            <w:r w:rsidR="00601F2D" w:rsidRPr="00601F2D">
              <w:rPr>
                <w:rFonts w:ascii="Helvetica" w:hAnsi="Helvetica"/>
                <w:color w:val="000000"/>
                <w:sz w:val="18"/>
                <w:szCs w:val="18"/>
              </w:rPr>
              <w:t xml:space="preserve"> (SEN/HT office)</w:t>
            </w:r>
          </w:p>
          <w:p w14:paraId="2B6857C8" w14:textId="31AD540E" w:rsidR="00601F2D" w:rsidRPr="00601F2D" w:rsidRDefault="00601F2D" w:rsidP="00601F2D">
            <w:pPr>
              <w:overflowPunct/>
              <w:autoSpaceDE/>
              <w:autoSpaceDN/>
              <w:adjustRightInd/>
              <w:textAlignment w:val="auto"/>
            </w:pPr>
            <w:r w:rsidRPr="00601F2D">
              <w:rPr>
                <w:rFonts w:ascii="Helvetica" w:hAnsi="Helvetica"/>
                <w:color w:val="000000"/>
                <w:sz w:val="18"/>
                <w:szCs w:val="18"/>
              </w:rPr>
              <w:t xml:space="preserve">Reflect on 5 </w:t>
            </w:r>
            <w:r w:rsidR="000527F0">
              <w:rPr>
                <w:rFonts w:ascii="Helvetica" w:hAnsi="Helvetica"/>
                <w:color w:val="000000"/>
                <w:sz w:val="18"/>
                <w:szCs w:val="18"/>
              </w:rPr>
              <w:t>values</w:t>
            </w:r>
          </w:p>
          <w:p w14:paraId="05D46FC0" w14:textId="77777777" w:rsidR="00601F2D" w:rsidRDefault="000F19AD" w:rsidP="00601F2D">
            <w:pPr>
              <w:overflowPunct/>
              <w:autoSpaceDE/>
              <w:autoSpaceDN/>
              <w:adjustRightInd/>
              <w:textAlignment w:val="auto"/>
              <w:rPr>
                <w:rFonts w:ascii="Helvetica" w:hAnsi="Helvetica"/>
                <w:color w:val="000000"/>
                <w:sz w:val="18"/>
                <w:szCs w:val="18"/>
              </w:rPr>
            </w:pPr>
            <w:r>
              <w:rPr>
                <w:rFonts w:ascii="Helvetica" w:hAnsi="Helvetica"/>
                <w:color w:val="000000"/>
                <w:sz w:val="18"/>
                <w:szCs w:val="18"/>
              </w:rPr>
              <w:t>SENCO</w:t>
            </w:r>
            <w:r w:rsidR="00601F2D" w:rsidRPr="00601F2D">
              <w:rPr>
                <w:rFonts w:ascii="Helvetica" w:hAnsi="Helvetica"/>
                <w:color w:val="000000"/>
                <w:sz w:val="18"/>
                <w:szCs w:val="18"/>
              </w:rPr>
              <w:t xml:space="preserve"> to </w:t>
            </w:r>
            <w:r w:rsidR="0027644E">
              <w:rPr>
                <w:rFonts w:ascii="Helvetica" w:hAnsi="Helvetica"/>
                <w:color w:val="000000"/>
                <w:sz w:val="18"/>
                <w:szCs w:val="18"/>
              </w:rPr>
              <w:t>have overview of all forms, monitor trends and add</w:t>
            </w:r>
            <w:r w:rsidR="00601F2D" w:rsidRPr="00601F2D">
              <w:rPr>
                <w:rFonts w:ascii="Helvetica" w:hAnsi="Helvetica"/>
                <w:color w:val="000000"/>
                <w:sz w:val="18"/>
                <w:szCs w:val="18"/>
              </w:rPr>
              <w:t xml:space="preserve"> to ‘behaviour monitoring’</w:t>
            </w:r>
            <w:r w:rsidR="0027644E">
              <w:rPr>
                <w:rFonts w:ascii="Helvetica" w:hAnsi="Helvetica"/>
                <w:color w:val="000000"/>
                <w:sz w:val="18"/>
                <w:szCs w:val="18"/>
              </w:rPr>
              <w:t xml:space="preserve"> on Cpoms</w:t>
            </w:r>
            <w:r w:rsidR="00601F2D" w:rsidRPr="00601F2D">
              <w:rPr>
                <w:rFonts w:ascii="Helvetica" w:hAnsi="Helvetica"/>
                <w:color w:val="000000"/>
                <w:sz w:val="18"/>
                <w:szCs w:val="18"/>
              </w:rPr>
              <w:t xml:space="preserve"> if necessary</w:t>
            </w:r>
          </w:p>
          <w:p w14:paraId="73BDBED0" w14:textId="77777777" w:rsidR="0053361E" w:rsidRPr="00601F2D" w:rsidRDefault="0053361E" w:rsidP="0053361E">
            <w:pPr>
              <w:overflowPunct/>
              <w:autoSpaceDE/>
              <w:autoSpaceDN/>
              <w:adjustRightInd/>
              <w:textAlignment w:val="auto"/>
            </w:pPr>
            <w:r w:rsidRPr="00601F2D">
              <w:rPr>
                <w:rFonts w:ascii="Helvetica" w:hAnsi="Helvetica"/>
                <w:color w:val="000000"/>
                <w:sz w:val="18"/>
                <w:szCs w:val="18"/>
              </w:rPr>
              <w:t>Consider pupils requiring further intervention</w:t>
            </w:r>
          </w:p>
          <w:p w14:paraId="514E1FA2" w14:textId="77777777" w:rsidR="0053361E" w:rsidRPr="00601F2D" w:rsidRDefault="0053361E" w:rsidP="0053361E">
            <w:pPr>
              <w:overflowPunct/>
              <w:autoSpaceDE/>
              <w:autoSpaceDN/>
              <w:adjustRightInd/>
              <w:textAlignment w:val="auto"/>
            </w:pPr>
            <w:r w:rsidRPr="00601F2D">
              <w:rPr>
                <w:rFonts w:ascii="Helvetica" w:hAnsi="Helvetica"/>
                <w:color w:val="000000"/>
                <w:sz w:val="18"/>
                <w:szCs w:val="18"/>
              </w:rPr>
              <w:t>Consider PSPs</w:t>
            </w:r>
          </w:p>
          <w:p w14:paraId="5735F586" w14:textId="0A74605A" w:rsidR="0053361E" w:rsidRPr="00601F2D" w:rsidRDefault="0053361E" w:rsidP="00601F2D">
            <w:pPr>
              <w:overflowPunct/>
              <w:autoSpaceDE/>
              <w:autoSpaceDN/>
              <w:adjustRightInd/>
              <w:textAlignment w:val="auto"/>
            </w:pPr>
          </w:p>
        </w:tc>
        <w:tc>
          <w:tcPr>
            <w:tcW w:w="3403" w:type="dxa"/>
            <w:tcBorders>
              <w:top w:val="single" w:sz="6" w:space="0" w:color="000000"/>
              <w:left w:val="single" w:sz="6" w:space="0" w:color="000000"/>
              <w:bottom w:val="single" w:sz="6" w:space="0" w:color="000000"/>
              <w:right w:val="single" w:sz="6" w:space="0" w:color="000000"/>
            </w:tcBorders>
            <w:shd w:val="clear" w:color="auto" w:fill="F2F2F2"/>
            <w:tcMar>
              <w:top w:w="60" w:type="dxa"/>
              <w:left w:w="60" w:type="dxa"/>
              <w:bottom w:w="60" w:type="dxa"/>
              <w:right w:w="60" w:type="dxa"/>
            </w:tcMar>
            <w:hideMark/>
          </w:tcPr>
          <w:p w14:paraId="4C18F1D7" w14:textId="4D7CB14C" w:rsidR="00601F2D" w:rsidRPr="00601F2D" w:rsidRDefault="006B4C06" w:rsidP="00601F2D">
            <w:pPr>
              <w:overflowPunct/>
              <w:autoSpaceDE/>
              <w:autoSpaceDN/>
              <w:adjustRightInd/>
              <w:textAlignment w:val="auto"/>
            </w:pPr>
            <w:r>
              <w:rPr>
                <w:rFonts w:ascii="Helvetica" w:hAnsi="Helvetica"/>
                <w:color w:val="000000"/>
                <w:sz w:val="18"/>
                <w:szCs w:val="18"/>
              </w:rPr>
              <w:t xml:space="preserve">Classroom </w:t>
            </w:r>
            <w:r w:rsidR="00601F2D" w:rsidRPr="00601F2D">
              <w:rPr>
                <w:rFonts w:ascii="Helvetica" w:hAnsi="Helvetica"/>
                <w:color w:val="000000"/>
                <w:sz w:val="18"/>
                <w:szCs w:val="18"/>
              </w:rPr>
              <w:t>staff</w:t>
            </w:r>
          </w:p>
        </w:tc>
      </w:tr>
      <w:tr w:rsidR="00601F2D" w:rsidRPr="00601F2D" w14:paraId="307AC106" w14:textId="77777777" w:rsidTr="008C7DF0">
        <w:trPr>
          <w:trHeight w:val="405"/>
        </w:trPr>
        <w:tc>
          <w:tcPr>
            <w:tcW w:w="1558"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25FF9FE9" w14:textId="77777777" w:rsidR="00601F2D" w:rsidRPr="00601F2D" w:rsidRDefault="00601F2D" w:rsidP="00601F2D">
            <w:pPr>
              <w:overflowPunct/>
              <w:autoSpaceDE/>
              <w:autoSpaceDN/>
              <w:adjustRightInd/>
              <w:textAlignment w:val="auto"/>
            </w:pPr>
            <w:r w:rsidRPr="00601F2D">
              <w:rPr>
                <w:rFonts w:ascii="Helvetica" w:hAnsi="Helvetica"/>
                <w:b/>
                <w:bCs/>
                <w:color w:val="000000"/>
                <w:sz w:val="18"/>
                <w:szCs w:val="18"/>
              </w:rPr>
              <w:t>Stage 3</w:t>
            </w:r>
          </w:p>
        </w:tc>
        <w:tc>
          <w:tcPr>
            <w:tcW w:w="510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867407E" w14:textId="46FB5847" w:rsidR="0027644E" w:rsidRPr="00601F2D" w:rsidRDefault="00513AD8" w:rsidP="0027644E">
            <w:pPr>
              <w:overflowPunct/>
              <w:autoSpaceDE/>
              <w:autoSpaceDN/>
              <w:adjustRightInd/>
              <w:textAlignment w:val="auto"/>
            </w:pPr>
            <w:r>
              <w:rPr>
                <w:rFonts w:ascii="Helvetica" w:hAnsi="Helvetica"/>
                <w:color w:val="000000"/>
                <w:sz w:val="18"/>
                <w:szCs w:val="18"/>
              </w:rPr>
              <w:t>HT/SLT</w:t>
            </w:r>
            <w:r w:rsidR="0027644E" w:rsidRPr="00601F2D">
              <w:rPr>
                <w:rFonts w:ascii="Helvetica" w:hAnsi="Helvetica"/>
                <w:color w:val="000000"/>
                <w:sz w:val="18"/>
                <w:szCs w:val="18"/>
              </w:rPr>
              <w:t xml:space="preserve"> to fill in </w:t>
            </w:r>
            <w:r w:rsidR="0027644E">
              <w:rPr>
                <w:rFonts w:ascii="Helvetica" w:hAnsi="Helvetica"/>
                <w:color w:val="000000"/>
                <w:sz w:val="18"/>
                <w:szCs w:val="18"/>
              </w:rPr>
              <w:t>‘Stage 2/3 incident debrief form’</w:t>
            </w:r>
            <w:r w:rsidR="0027644E" w:rsidRPr="00601F2D">
              <w:rPr>
                <w:rFonts w:ascii="Helvetica" w:hAnsi="Helvetica"/>
                <w:color w:val="000000"/>
                <w:sz w:val="18"/>
                <w:szCs w:val="18"/>
              </w:rPr>
              <w:t xml:space="preserve"> (SEN/HT office)</w:t>
            </w:r>
          </w:p>
          <w:p w14:paraId="4C21DB8B" w14:textId="24428C77" w:rsidR="0027644E" w:rsidRPr="00601F2D" w:rsidRDefault="0027644E" w:rsidP="0027644E">
            <w:pPr>
              <w:overflowPunct/>
              <w:autoSpaceDE/>
              <w:autoSpaceDN/>
              <w:adjustRightInd/>
              <w:textAlignment w:val="auto"/>
            </w:pPr>
            <w:r w:rsidRPr="00601F2D">
              <w:rPr>
                <w:rFonts w:ascii="Helvetica" w:hAnsi="Helvetica"/>
                <w:color w:val="000000"/>
                <w:sz w:val="18"/>
                <w:szCs w:val="18"/>
              </w:rPr>
              <w:t xml:space="preserve">Reflect on 5 </w:t>
            </w:r>
            <w:r w:rsidR="000527F0">
              <w:rPr>
                <w:rFonts w:ascii="Helvetica" w:hAnsi="Helvetica"/>
                <w:color w:val="000000"/>
                <w:sz w:val="18"/>
                <w:szCs w:val="18"/>
              </w:rPr>
              <w:t>values</w:t>
            </w:r>
          </w:p>
          <w:p w14:paraId="2E152A1F" w14:textId="61CB24E2" w:rsidR="00601F2D" w:rsidRDefault="0027644E" w:rsidP="0027644E">
            <w:pPr>
              <w:overflowPunct/>
              <w:autoSpaceDE/>
              <w:autoSpaceDN/>
              <w:adjustRightInd/>
              <w:textAlignment w:val="auto"/>
              <w:rPr>
                <w:rFonts w:ascii="Helvetica" w:hAnsi="Helvetica"/>
                <w:color w:val="000000"/>
                <w:sz w:val="18"/>
                <w:szCs w:val="18"/>
              </w:rPr>
            </w:pPr>
            <w:r>
              <w:rPr>
                <w:rFonts w:ascii="Helvetica" w:hAnsi="Helvetica"/>
                <w:color w:val="000000"/>
                <w:sz w:val="18"/>
                <w:szCs w:val="18"/>
              </w:rPr>
              <w:t>S</w:t>
            </w:r>
            <w:r w:rsidR="00092E0C">
              <w:rPr>
                <w:rFonts w:ascii="Helvetica" w:hAnsi="Helvetica"/>
                <w:color w:val="000000"/>
                <w:sz w:val="18"/>
                <w:szCs w:val="18"/>
              </w:rPr>
              <w:t>LT</w:t>
            </w:r>
            <w:r>
              <w:rPr>
                <w:rFonts w:ascii="Helvetica" w:hAnsi="Helvetica"/>
                <w:color w:val="000000"/>
                <w:sz w:val="18"/>
                <w:szCs w:val="18"/>
              </w:rPr>
              <w:t xml:space="preserve"> </w:t>
            </w:r>
            <w:r w:rsidRPr="00601F2D">
              <w:rPr>
                <w:rFonts w:ascii="Helvetica" w:hAnsi="Helvetica"/>
                <w:color w:val="000000"/>
                <w:sz w:val="18"/>
                <w:szCs w:val="18"/>
              </w:rPr>
              <w:t xml:space="preserve">to </w:t>
            </w:r>
            <w:r>
              <w:rPr>
                <w:rFonts w:ascii="Helvetica" w:hAnsi="Helvetica"/>
                <w:color w:val="000000"/>
                <w:sz w:val="18"/>
                <w:szCs w:val="18"/>
              </w:rPr>
              <w:t>have overview of all forms, monitor trends and add</w:t>
            </w:r>
            <w:r w:rsidRPr="00601F2D">
              <w:rPr>
                <w:rFonts w:ascii="Helvetica" w:hAnsi="Helvetica"/>
                <w:color w:val="000000"/>
                <w:sz w:val="18"/>
                <w:szCs w:val="18"/>
              </w:rPr>
              <w:t xml:space="preserve"> to ‘behaviour monitoring’</w:t>
            </w:r>
            <w:r>
              <w:rPr>
                <w:rFonts w:ascii="Helvetica" w:hAnsi="Helvetica"/>
                <w:color w:val="000000"/>
                <w:sz w:val="18"/>
                <w:szCs w:val="18"/>
              </w:rPr>
              <w:t xml:space="preserve"> on Cpoms</w:t>
            </w:r>
            <w:r w:rsidRPr="00601F2D">
              <w:rPr>
                <w:rFonts w:ascii="Helvetica" w:hAnsi="Helvetica"/>
                <w:color w:val="000000"/>
                <w:sz w:val="18"/>
                <w:szCs w:val="18"/>
              </w:rPr>
              <w:t xml:space="preserve"> if necessary</w:t>
            </w:r>
          </w:p>
          <w:p w14:paraId="2925EAD3" w14:textId="77777777" w:rsidR="00F03908" w:rsidRDefault="00F03908" w:rsidP="0027644E">
            <w:pPr>
              <w:overflowPunct/>
              <w:autoSpaceDE/>
              <w:autoSpaceDN/>
              <w:adjustRightInd/>
              <w:textAlignment w:val="auto"/>
              <w:rPr>
                <w:rFonts w:ascii="Helvetica" w:hAnsi="Helvetica"/>
                <w:color w:val="000000"/>
                <w:sz w:val="18"/>
                <w:szCs w:val="18"/>
              </w:rPr>
            </w:pPr>
          </w:p>
          <w:p w14:paraId="41A871B8" w14:textId="5697E28A" w:rsidR="00F03908" w:rsidRPr="00601F2D" w:rsidRDefault="00F03908" w:rsidP="00F621C2">
            <w:pPr>
              <w:overflowPunct/>
              <w:autoSpaceDE/>
              <w:autoSpaceDN/>
              <w:adjustRightInd/>
              <w:textAlignment w:val="auto"/>
            </w:pPr>
          </w:p>
        </w:tc>
        <w:tc>
          <w:tcPr>
            <w:tcW w:w="340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61F793B" w14:textId="290E0AF2" w:rsidR="00601F2D" w:rsidRPr="00601F2D" w:rsidRDefault="00601F2D" w:rsidP="00601F2D">
            <w:pPr>
              <w:overflowPunct/>
              <w:autoSpaceDE/>
              <w:autoSpaceDN/>
              <w:adjustRightInd/>
              <w:textAlignment w:val="auto"/>
            </w:pPr>
            <w:r w:rsidRPr="00601F2D">
              <w:rPr>
                <w:rFonts w:ascii="Helvetica" w:hAnsi="Helvetica"/>
                <w:color w:val="000000"/>
                <w:sz w:val="18"/>
                <w:szCs w:val="18"/>
              </w:rPr>
              <w:t>HT</w:t>
            </w:r>
          </w:p>
        </w:tc>
      </w:tr>
      <w:tr w:rsidR="00601F2D" w:rsidRPr="00601F2D" w14:paraId="1AF2A1FD" w14:textId="77777777" w:rsidTr="008C7DF0">
        <w:trPr>
          <w:trHeight w:val="1050"/>
        </w:trPr>
        <w:tc>
          <w:tcPr>
            <w:tcW w:w="1558"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18F10EBE" w14:textId="77777777" w:rsidR="00601F2D" w:rsidRPr="00601F2D" w:rsidRDefault="00601F2D" w:rsidP="00601F2D">
            <w:pPr>
              <w:overflowPunct/>
              <w:autoSpaceDE/>
              <w:autoSpaceDN/>
              <w:adjustRightInd/>
              <w:textAlignment w:val="auto"/>
              <w:rPr>
                <w:rFonts w:ascii="Helvetica" w:hAnsi="Helvetica"/>
                <w:sz w:val="18"/>
                <w:szCs w:val="18"/>
              </w:rPr>
            </w:pPr>
          </w:p>
        </w:tc>
        <w:tc>
          <w:tcPr>
            <w:tcW w:w="8506" w:type="dxa"/>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2CF53BB" w14:textId="77777777" w:rsidR="00601F2D" w:rsidRPr="00601F2D" w:rsidRDefault="00601F2D" w:rsidP="00601F2D">
            <w:pPr>
              <w:overflowPunct/>
              <w:autoSpaceDE/>
              <w:autoSpaceDN/>
              <w:adjustRightInd/>
              <w:textAlignment w:val="auto"/>
            </w:pPr>
            <w:r w:rsidRPr="00601F2D">
              <w:rPr>
                <w:rFonts w:ascii="Helvetica" w:hAnsi="Helvetica"/>
                <w:b/>
                <w:bCs/>
                <w:color w:val="000000"/>
                <w:sz w:val="18"/>
                <w:szCs w:val="18"/>
              </w:rPr>
              <w:t>Preventative measures:</w:t>
            </w:r>
          </w:p>
          <w:p w14:paraId="16CC1C6E" w14:textId="77777777" w:rsidR="00601F2D" w:rsidRPr="00601F2D" w:rsidRDefault="00601F2D" w:rsidP="00601F2D">
            <w:pPr>
              <w:overflowPunct/>
              <w:autoSpaceDE/>
              <w:autoSpaceDN/>
              <w:adjustRightInd/>
              <w:textAlignment w:val="auto"/>
            </w:pPr>
            <w:r w:rsidRPr="00601F2D">
              <w:rPr>
                <w:rFonts w:ascii="Helvetica" w:hAnsi="Helvetica"/>
                <w:color w:val="000000"/>
                <w:sz w:val="18"/>
                <w:szCs w:val="18"/>
              </w:rPr>
              <w:t>Building relationships with children</w:t>
            </w:r>
          </w:p>
          <w:p w14:paraId="463D96BD" w14:textId="4D483B6F" w:rsidR="00601F2D" w:rsidRPr="00601F2D" w:rsidRDefault="00530613" w:rsidP="00601F2D">
            <w:pPr>
              <w:overflowPunct/>
              <w:autoSpaceDE/>
              <w:autoSpaceDN/>
              <w:adjustRightInd/>
              <w:textAlignment w:val="auto"/>
            </w:pPr>
            <w:r w:rsidRPr="00601F2D">
              <w:rPr>
                <w:rFonts w:ascii="Helvetica" w:hAnsi="Helvetica"/>
                <w:color w:val="000000"/>
                <w:sz w:val="18"/>
                <w:szCs w:val="18"/>
              </w:rPr>
              <w:t>Pre-arranged</w:t>
            </w:r>
            <w:r w:rsidR="00601F2D" w:rsidRPr="00601F2D">
              <w:rPr>
                <w:rFonts w:ascii="Helvetica" w:hAnsi="Helvetica"/>
                <w:color w:val="000000"/>
                <w:sz w:val="18"/>
                <w:szCs w:val="18"/>
              </w:rPr>
              <w:t xml:space="preserve"> interventions </w:t>
            </w:r>
            <w:r w:rsidRPr="00601F2D">
              <w:rPr>
                <w:rFonts w:ascii="Helvetica" w:hAnsi="Helvetica"/>
                <w:color w:val="000000"/>
                <w:sz w:val="18"/>
                <w:szCs w:val="18"/>
              </w:rPr>
              <w:t>e.g.</w:t>
            </w:r>
            <w:r w:rsidR="00601F2D" w:rsidRPr="00601F2D">
              <w:rPr>
                <w:rFonts w:ascii="Helvetica" w:hAnsi="Helvetica"/>
                <w:color w:val="000000"/>
                <w:sz w:val="18"/>
                <w:szCs w:val="18"/>
              </w:rPr>
              <w:t xml:space="preserve"> ELSA, social stories</w:t>
            </w:r>
            <w:r w:rsidR="0027644E">
              <w:rPr>
                <w:rFonts w:ascii="Helvetica" w:hAnsi="Helvetica"/>
                <w:color w:val="000000"/>
                <w:sz w:val="18"/>
                <w:szCs w:val="18"/>
              </w:rPr>
              <w:t xml:space="preserve">, mentoring sessions </w:t>
            </w:r>
            <w:r w:rsidR="00601F2D" w:rsidRPr="00601F2D">
              <w:rPr>
                <w:rFonts w:ascii="Helvetica" w:hAnsi="Helvetica"/>
                <w:color w:val="000000"/>
                <w:sz w:val="18"/>
                <w:szCs w:val="18"/>
              </w:rPr>
              <w:t>which may link to PSP/IEP</w:t>
            </w:r>
          </w:p>
          <w:p w14:paraId="43CC9811" w14:textId="77777777" w:rsidR="00601F2D" w:rsidRPr="00601F2D" w:rsidRDefault="00601F2D" w:rsidP="00601F2D">
            <w:pPr>
              <w:overflowPunct/>
              <w:autoSpaceDE/>
              <w:autoSpaceDN/>
              <w:adjustRightInd/>
              <w:textAlignment w:val="auto"/>
              <w:rPr>
                <w:rFonts w:ascii="Helvetica" w:hAnsi="Helvetica"/>
                <w:sz w:val="18"/>
                <w:szCs w:val="18"/>
              </w:rPr>
            </w:pPr>
          </w:p>
        </w:tc>
      </w:tr>
    </w:tbl>
    <w:p w14:paraId="0783B7B3" w14:textId="77777777" w:rsidR="00FF6AD5" w:rsidRDefault="00FF6AD5" w:rsidP="00341335">
      <w:pPr>
        <w:rPr>
          <w:rFonts w:asciiTheme="minorHAnsi" w:hAnsiTheme="minorHAnsi" w:cstheme="minorHAnsi"/>
          <w:b/>
          <w:bCs/>
          <w:color w:val="000000" w:themeColor="text1"/>
        </w:rPr>
      </w:pPr>
    </w:p>
    <w:p w14:paraId="13BE9CED" w14:textId="5273701A" w:rsidR="00A80845" w:rsidRDefault="00A80845" w:rsidP="00341335">
      <w:pPr>
        <w:rPr>
          <w:rFonts w:asciiTheme="minorHAnsi" w:hAnsiTheme="minorHAnsi" w:cstheme="minorHAnsi"/>
          <w:b/>
          <w:bCs/>
          <w:color w:val="000000" w:themeColor="text1"/>
        </w:rPr>
      </w:pPr>
      <w:r>
        <w:rPr>
          <w:rFonts w:asciiTheme="minorHAnsi" w:hAnsiTheme="minorHAnsi" w:cstheme="minorHAnsi"/>
          <w:b/>
          <w:bCs/>
          <w:color w:val="000000" w:themeColor="text1"/>
        </w:rPr>
        <w:t>Behaviour monitoring:</w:t>
      </w:r>
    </w:p>
    <w:p w14:paraId="5A3EB3C2" w14:textId="5157F2D0" w:rsidR="00344D57" w:rsidRDefault="00344D57" w:rsidP="00A80845">
      <w:pPr>
        <w:pStyle w:val="ListParagraph"/>
        <w:numPr>
          <w:ilvl w:val="0"/>
          <w:numId w:val="18"/>
        </w:numPr>
        <w:ind w:left="284" w:hanging="284"/>
        <w:rPr>
          <w:rFonts w:asciiTheme="minorHAnsi" w:hAnsiTheme="minorHAnsi" w:cstheme="minorHAnsi"/>
          <w:color w:val="000000" w:themeColor="text1"/>
        </w:rPr>
      </w:pPr>
      <w:r>
        <w:rPr>
          <w:rFonts w:asciiTheme="minorHAnsi" w:hAnsiTheme="minorHAnsi" w:cstheme="minorHAnsi"/>
          <w:color w:val="000000" w:themeColor="text1"/>
        </w:rPr>
        <w:t>Discussed at termly supervision</w:t>
      </w:r>
    </w:p>
    <w:p w14:paraId="764F6D5B" w14:textId="21411E93" w:rsidR="00A80845" w:rsidRPr="00A80845" w:rsidRDefault="00A80845" w:rsidP="00A80845">
      <w:pPr>
        <w:pStyle w:val="ListParagraph"/>
        <w:numPr>
          <w:ilvl w:val="0"/>
          <w:numId w:val="18"/>
        </w:numPr>
        <w:ind w:left="284" w:hanging="284"/>
        <w:rPr>
          <w:rFonts w:asciiTheme="minorHAnsi" w:hAnsiTheme="minorHAnsi" w:cstheme="minorHAnsi"/>
          <w:color w:val="000000" w:themeColor="text1"/>
        </w:rPr>
      </w:pPr>
      <w:r w:rsidRPr="00A80845">
        <w:rPr>
          <w:rFonts w:asciiTheme="minorHAnsi" w:hAnsiTheme="minorHAnsi" w:cstheme="minorHAnsi"/>
          <w:color w:val="000000" w:themeColor="text1"/>
        </w:rPr>
        <w:t>Possible PSP</w:t>
      </w:r>
    </w:p>
    <w:p w14:paraId="5B8D8117" w14:textId="2CFFF560" w:rsidR="00A80845" w:rsidRPr="00A80845" w:rsidRDefault="00A80845" w:rsidP="00A80845">
      <w:pPr>
        <w:pStyle w:val="ListParagraph"/>
        <w:numPr>
          <w:ilvl w:val="0"/>
          <w:numId w:val="18"/>
        </w:numPr>
        <w:ind w:left="284" w:hanging="284"/>
        <w:rPr>
          <w:rFonts w:asciiTheme="minorHAnsi" w:hAnsiTheme="minorHAnsi" w:cstheme="minorHAnsi"/>
          <w:color w:val="000000" w:themeColor="text1"/>
        </w:rPr>
      </w:pPr>
      <w:r w:rsidRPr="00A80845">
        <w:rPr>
          <w:rFonts w:asciiTheme="minorHAnsi" w:hAnsiTheme="minorHAnsi" w:cstheme="minorHAnsi"/>
          <w:color w:val="000000" w:themeColor="text1"/>
        </w:rPr>
        <w:t>Possible IEP</w:t>
      </w:r>
    </w:p>
    <w:p w14:paraId="16C1E7AC" w14:textId="0DA06045" w:rsidR="00A80845" w:rsidRDefault="00A80845" w:rsidP="00A80845">
      <w:pPr>
        <w:pStyle w:val="ListParagraph"/>
        <w:numPr>
          <w:ilvl w:val="0"/>
          <w:numId w:val="18"/>
        </w:numPr>
        <w:ind w:left="284" w:hanging="284"/>
        <w:rPr>
          <w:rFonts w:asciiTheme="minorHAnsi" w:hAnsiTheme="minorHAnsi" w:cstheme="minorHAnsi"/>
          <w:color w:val="000000" w:themeColor="text1"/>
        </w:rPr>
      </w:pPr>
      <w:r w:rsidRPr="00A80845">
        <w:rPr>
          <w:rFonts w:asciiTheme="minorHAnsi" w:hAnsiTheme="minorHAnsi" w:cstheme="minorHAnsi"/>
          <w:color w:val="000000" w:themeColor="text1"/>
        </w:rPr>
        <w:t>Preventative measures</w:t>
      </w:r>
      <w:r w:rsidR="00344D57">
        <w:rPr>
          <w:rFonts w:asciiTheme="minorHAnsi" w:hAnsiTheme="minorHAnsi" w:cstheme="minorHAnsi"/>
          <w:color w:val="000000" w:themeColor="text1"/>
        </w:rPr>
        <w:t xml:space="preserve"> to reduce incidents</w:t>
      </w:r>
    </w:p>
    <w:p w14:paraId="1AB026AD" w14:textId="77777777" w:rsidR="00344D57" w:rsidRPr="00A80845" w:rsidRDefault="00344D57" w:rsidP="00344D57">
      <w:pPr>
        <w:pStyle w:val="ListParagraph"/>
        <w:ind w:left="284"/>
        <w:rPr>
          <w:rFonts w:asciiTheme="minorHAnsi" w:hAnsiTheme="minorHAnsi" w:cstheme="minorHAnsi"/>
          <w:color w:val="000000" w:themeColor="text1"/>
        </w:rPr>
      </w:pPr>
    </w:p>
    <w:p w14:paraId="597C78D5" w14:textId="0E0A3B9E" w:rsidR="000674AE" w:rsidRPr="0063167E" w:rsidRDefault="000674AE" w:rsidP="00341335">
      <w:pPr>
        <w:rPr>
          <w:rFonts w:asciiTheme="minorHAnsi" w:hAnsiTheme="minorHAnsi" w:cstheme="minorHAnsi"/>
          <w:color w:val="000000" w:themeColor="text1"/>
        </w:rPr>
      </w:pPr>
      <w:r w:rsidRPr="0063167E">
        <w:rPr>
          <w:rFonts w:asciiTheme="minorHAnsi" w:hAnsiTheme="minorHAnsi" w:cstheme="minorHAnsi"/>
          <w:b/>
          <w:bCs/>
          <w:color w:val="000000" w:themeColor="text1"/>
        </w:rPr>
        <w:t>Review</w:t>
      </w:r>
      <w:r w:rsidRPr="0063167E">
        <w:rPr>
          <w:rFonts w:asciiTheme="minorHAnsi" w:hAnsiTheme="minorHAnsi" w:cstheme="minorHAnsi"/>
          <w:color w:val="000000" w:themeColor="text1"/>
        </w:rPr>
        <w:t xml:space="preserve">: </w:t>
      </w:r>
    </w:p>
    <w:p w14:paraId="47B619D9" w14:textId="1264FA8E" w:rsidR="000674AE" w:rsidRPr="0063167E" w:rsidRDefault="000674AE" w:rsidP="00341335">
      <w:pPr>
        <w:rPr>
          <w:rFonts w:asciiTheme="minorHAnsi" w:hAnsiTheme="minorHAnsi" w:cstheme="minorHAnsi"/>
          <w:color w:val="000000" w:themeColor="text1"/>
          <w:sz w:val="40"/>
          <w:szCs w:val="22"/>
        </w:rPr>
        <w:sectPr w:rsidR="000674AE" w:rsidRPr="0063167E">
          <w:footerReference w:type="even" r:id="rId13"/>
          <w:footerReference w:type="default" r:id="rId14"/>
          <w:pgSz w:w="12240" w:h="15840"/>
          <w:pgMar w:top="851" w:right="1080" w:bottom="1276" w:left="1080" w:header="720" w:footer="720" w:gutter="0"/>
          <w:cols w:space="720"/>
          <w:docGrid w:linePitch="326"/>
        </w:sectPr>
      </w:pPr>
      <w:r w:rsidRPr="0063167E">
        <w:rPr>
          <w:rFonts w:asciiTheme="minorHAnsi" w:hAnsiTheme="minorHAnsi" w:cstheme="minorHAnsi"/>
          <w:color w:val="000000" w:themeColor="text1"/>
        </w:rPr>
        <w:t xml:space="preserve">This policy will be reviewed regularly by the SLT. The school welcomes comments from all members of the school community, staff, pupils and parents and will be re-ratified every 2 years </w:t>
      </w:r>
      <w:r w:rsidR="006C69AD" w:rsidRPr="0063167E">
        <w:rPr>
          <w:rFonts w:asciiTheme="minorHAnsi" w:hAnsiTheme="minorHAnsi" w:cstheme="minorHAnsi"/>
          <w:color w:val="000000" w:themeColor="text1"/>
        </w:rPr>
        <w:t>or sooner</w:t>
      </w:r>
      <w:r w:rsidRPr="0063167E">
        <w:rPr>
          <w:rFonts w:asciiTheme="minorHAnsi" w:hAnsiTheme="minorHAnsi" w:cstheme="minorHAnsi"/>
          <w:color w:val="000000" w:themeColor="text1"/>
        </w:rPr>
        <w:t xml:space="preserve"> if required. </w:t>
      </w:r>
    </w:p>
    <w:p w14:paraId="7523558B" w14:textId="77777777" w:rsidR="00DD1931" w:rsidRDefault="00045BF2" w:rsidP="00FC7A9B">
      <w:pPr>
        <w:rPr>
          <w:rFonts w:asciiTheme="minorHAnsi" w:hAnsiTheme="minorHAnsi" w:cs="Calibri"/>
          <w:b/>
          <w:bCs/>
          <w:u w:val="single"/>
        </w:rPr>
      </w:pPr>
      <w:r>
        <w:rPr>
          <w:rFonts w:asciiTheme="minorHAnsi" w:hAnsiTheme="minorHAnsi" w:cs="Calibri"/>
          <w:b/>
          <w:bCs/>
          <w:noProof/>
          <w:u w:val="single"/>
        </w:rPr>
        <w:lastRenderedPageBreak/>
        <mc:AlternateContent>
          <mc:Choice Requires="wps">
            <w:drawing>
              <wp:anchor distT="0" distB="0" distL="114300" distR="114300" simplePos="0" relativeHeight="251667456" behindDoc="0" locked="0" layoutInCell="1" allowOverlap="1" wp14:anchorId="0B7D9D24" wp14:editId="2369B48B">
                <wp:simplePos x="0" y="0"/>
                <wp:positionH relativeFrom="column">
                  <wp:posOffset>-347132</wp:posOffset>
                </wp:positionH>
                <wp:positionV relativeFrom="paragraph">
                  <wp:posOffset>-810895</wp:posOffset>
                </wp:positionV>
                <wp:extent cx="1100666" cy="313267"/>
                <wp:effectExtent l="0" t="0" r="4445" b="0"/>
                <wp:wrapNone/>
                <wp:docPr id="1" name="Text Box 1"/>
                <wp:cNvGraphicFramePr/>
                <a:graphic xmlns:a="http://schemas.openxmlformats.org/drawingml/2006/main">
                  <a:graphicData uri="http://schemas.microsoft.com/office/word/2010/wordprocessingShape">
                    <wps:wsp>
                      <wps:cNvSpPr txBox="1"/>
                      <wps:spPr>
                        <a:xfrm>
                          <a:off x="0" y="0"/>
                          <a:ext cx="1100666" cy="313267"/>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4613E04" w14:textId="77777777" w:rsidR="007D4D72" w:rsidRPr="00CA4554" w:rsidRDefault="007D4D72">
                            <w:pPr>
                              <w:rPr>
                                <w:rFonts w:asciiTheme="minorHAnsi" w:hAnsiTheme="minorHAnsi"/>
                                <w:sz w:val="28"/>
                              </w:rPr>
                            </w:pPr>
                            <w:r w:rsidRPr="00CA4554">
                              <w:rPr>
                                <w:rFonts w:asciiTheme="minorHAnsi" w:hAnsiTheme="minorHAnsi"/>
                                <w:sz w:val="28"/>
                              </w:rPr>
                              <w:t>Appendix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B7D9D24" id="_x0000_t202" coordsize="21600,21600" o:spt="202" path="m,l,21600r21600,l21600,xe">
                <v:stroke joinstyle="miter"/>
                <v:path gradientshapeok="t" o:connecttype="rect"/>
              </v:shapetype>
              <v:shape id="Text Box 1" o:spid="_x0000_s1026" type="#_x0000_t202" style="position:absolute;margin-left:-27.35pt;margin-top:-63.85pt;width:86.65pt;height:24.65p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" fillcolor="white [3201]" stroked="f" strokeweight=".5pt">
                <v:textbox>
                  <w:txbxContent>
                    <w:p w14:paraId="04613E04" w14:textId="77777777" w:rsidR="007D4D72" w:rsidRPr="00CA4554" w:rsidRDefault="007D4D72">
                      <w:pPr>
                        <w:rPr>
                          <w:rFonts w:asciiTheme="minorHAnsi" w:hAnsiTheme="minorHAnsi"/>
                          <w:sz w:val="28"/>
                        </w:rPr>
                      </w:pPr>
                      <w:r w:rsidRPr="00CA4554">
                        <w:rPr>
                          <w:rFonts w:asciiTheme="minorHAnsi" w:hAnsiTheme="minorHAnsi"/>
                          <w:sz w:val="28"/>
                        </w:rPr>
                        <w:t>Appendix 1</w:t>
                      </w:r>
                    </w:p>
                  </w:txbxContent>
                </v:textbox>
              </v:shape>
            </w:pict>
          </mc:Fallback>
        </mc:AlternateContent>
      </w:r>
    </w:p>
    <w:p w14:paraId="71F02DCF" w14:textId="32A4A421" w:rsidR="009E18E7" w:rsidRDefault="003E7AF9" w:rsidP="009E18E7">
      <w:pPr>
        <w:rPr>
          <w:rFonts w:asciiTheme="minorHAnsi" w:hAnsiTheme="minorHAnsi" w:cs="Calibri"/>
          <w:b/>
          <w:bCs/>
          <w:u w:val="single"/>
        </w:rPr>
      </w:pPr>
      <w:r w:rsidRPr="00C718A1">
        <w:rPr>
          <w:rFonts w:asciiTheme="minorHAnsi" w:hAnsiTheme="minorHAnsi" w:cs="Calibri"/>
          <w:b/>
          <w:bCs/>
          <w:u w:val="single"/>
        </w:rPr>
        <w:t>Appendix 1 – Stage System</w:t>
      </w:r>
    </w:p>
    <w:p w14:paraId="3E3B5AED" w14:textId="77777777" w:rsidR="003E7AF9" w:rsidRDefault="003E7AF9" w:rsidP="009E18E7">
      <w:pPr>
        <w:rPr>
          <w:rFonts w:asciiTheme="minorHAnsi" w:hAnsiTheme="minorHAnsi" w:cs="Calibri"/>
          <w:b/>
          <w:bCs/>
          <w:u w:val="single"/>
        </w:rPr>
      </w:pPr>
    </w:p>
    <w:tbl>
      <w:tblPr>
        <w:tblStyle w:val="TableGrid0"/>
        <w:tblW w:w="12602" w:type="dxa"/>
        <w:tblInd w:w="-15" w:type="dxa"/>
        <w:tblCellMar>
          <w:top w:w="14" w:type="dxa"/>
          <w:left w:w="110" w:type="dxa"/>
          <w:right w:w="33" w:type="dxa"/>
        </w:tblCellMar>
        <w:tblLook w:val="04A0" w:firstRow="1" w:lastRow="0" w:firstColumn="1" w:lastColumn="0" w:noHBand="0" w:noVBand="1"/>
      </w:tblPr>
      <w:tblGrid>
        <w:gridCol w:w="1548"/>
        <w:gridCol w:w="3822"/>
        <w:gridCol w:w="3686"/>
        <w:gridCol w:w="3546"/>
      </w:tblGrid>
      <w:tr w:rsidR="002529EB" w14:paraId="56609CED" w14:textId="77777777" w:rsidTr="002529EB">
        <w:trPr>
          <w:trHeight w:val="628"/>
        </w:trPr>
        <w:tc>
          <w:tcPr>
            <w:tcW w:w="1548" w:type="dxa"/>
            <w:tcBorders>
              <w:top w:val="single" w:sz="12" w:space="0" w:color="000000"/>
              <w:left w:val="single" w:sz="12" w:space="0" w:color="000000"/>
              <w:bottom w:val="single" w:sz="6" w:space="0" w:color="000000"/>
              <w:right w:val="single" w:sz="6" w:space="0" w:color="000000"/>
            </w:tcBorders>
          </w:tcPr>
          <w:p w14:paraId="1904F1CE" w14:textId="77777777" w:rsidR="002529EB" w:rsidRPr="00C8608C" w:rsidRDefault="002529EB" w:rsidP="009A3F8C">
            <w:pPr>
              <w:ind w:right="14"/>
              <w:jc w:val="center"/>
              <w:rPr>
                <w:sz w:val="18"/>
                <w:szCs w:val="18"/>
              </w:rPr>
            </w:pPr>
          </w:p>
        </w:tc>
        <w:tc>
          <w:tcPr>
            <w:tcW w:w="3822" w:type="dxa"/>
            <w:tcBorders>
              <w:top w:val="single" w:sz="12" w:space="0" w:color="000000"/>
              <w:left w:val="single" w:sz="6" w:space="0" w:color="000000"/>
              <w:bottom w:val="single" w:sz="6" w:space="0" w:color="000000"/>
              <w:right w:val="single" w:sz="6" w:space="0" w:color="000000"/>
            </w:tcBorders>
          </w:tcPr>
          <w:p w14:paraId="6DBD2228" w14:textId="77777777" w:rsidR="002529EB" w:rsidRPr="00C8608C" w:rsidRDefault="002529EB" w:rsidP="009A3F8C">
            <w:pPr>
              <w:ind w:right="62"/>
              <w:jc w:val="center"/>
              <w:rPr>
                <w:sz w:val="18"/>
                <w:szCs w:val="18"/>
              </w:rPr>
            </w:pPr>
            <w:r w:rsidRPr="00C8608C">
              <w:rPr>
                <w:b/>
                <w:sz w:val="18"/>
                <w:szCs w:val="18"/>
              </w:rPr>
              <w:t xml:space="preserve">Stage 1 </w:t>
            </w:r>
          </w:p>
          <w:p w14:paraId="0BD44CD3" w14:textId="2F8872D7" w:rsidR="002529EB" w:rsidRPr="00C8608C" w:rsidRDefault="002529EB" w:rsidP="009A3F8C">
            <w:pPr>
              <w:ind w:left="58"/>
              <w:rPr>
                <w:sz w:val="18"/>
                <w:szCs w:val="18"/>
              </w:rPr>
            </w:pPr>
            <w:r w:rsidRPr="00C8608C">
              <w:rPr>
                <w:b/>
                <w:sz w:val="18"/>
                <w:szCs w:val="18"/>
              </w:rPr>
              <w:t xml:space="preserve">(In Class/ at lunch / Playground) </w:t>
            </w:r>
          </w:p>
        </w:tc>
        <w:tc>
          <w:tcPr>
            <w:tcW w:w="3686" w:type="dxa"/>
            <w:tcBorders>
              <w:top w:val="single" w:sz="12" w:space="0" w:color="000000"/>
              <w:left w:val="single" w:sz="6" w:space="0" w:color="000000"/>
              <w:bottom w:val="single" w:sz="6" w:space="0" w:color="000000"/>
              <w:right w:val="single" w:sz="6" w:space="0" w:color="000000"/>
            </w:tcBorders>
          </w:tcPr>
          <w:p w14:paraId="6A93EA87" w14:textId="77777777" w:rsidR="002529EB" w:rsidRPr="00C8608C" w:rsidRDefault="002529EB" w:rsidP="009A3F8C">
            <w:pPr>
              <w:ind w:right="68"/>
              <w:jc w:val="center"/>
              <w:rPr>
                <w:sz w:val="18"/>
                <w:szCs w:val="18"/>
              </w:rPr>
            </w:pPr>
            <w:r w:rsidRPr="00C8608C">
              <w:rPr>
                <w:b/>
                <w:sz w:val="18"/>
                <w:szCs w:val="18"/>
              </w:rPr>
              <w:t xml:space="preserve">Stage 2 </w:t>
            </w:r>
          </w:p>
          <w:p w14:paraId="47993FDE" w14:textId="1EDA3F30" w:rsidR="002529EB" w:rsidRPr="00C8608C" w:rsidRDefault="002529EB" w:rsidP="009A3F8C">
            <w:pPr>
              <w:ind w:right="70"/>
              <w:jc w:val="center"/>
              <w:rPr>
                <w:b/>
                <w:bCs/>
                <w:sz w:val="18"/>
                <w:szCs w:val="18"/>
              </w:rPr>
            </w:pPr>
            <w:r w:rsidRPr="00C8608C">
              <w:rPr>
                <w:b/>
                <w:bCs/>
                <w:sz w:val="18"/>
                <w:szCs w:val="18"/>
              </w:rPr>
              <w:t>Headteacher</w:t>
            </w:r>
            <w:r>
              <w:rPr>
                <w:b/>
                <w:bCs/>
                <w:sz w:val="18"/>
                <w:szCs w:val="18"/>
              </w:rPr>
              <w:t xml:space="preserve"> / SLT</w:t>
            </w:r>
            <w:r w:rsidRPr="00C8608C">
              <w:rPr>
                <w:b/>
                <w:bCs/>
                <w:sz w:val="18"/>
                <w:szCs w:val="18"/>
              </w:rPr>
              <w:t xml:space="preserve"> (informal)</w:t>
            </w:r>
          </w:p>
        </w:tc>
        <w:tc>
          <w:tcPr>
            <w:tcW w:w="3546" w:type="dxa"/>
            <w:tcBorders>
              <w:top w:val="single" w:sz="12" w:space="0" w:color="000000"/>
              <w:left w:val="single" w:sz="6" w:space="0" w:color="000000"/>
              <w:bottom w:val="single" w:sz="6" w:space="0" w:color="000000"/>
              <w:right w:val="single" w:sz="6" w:space="0" w:color="000000"/>
            </w:tcBorders>
          </w:tcPr>
          <w:p w14:paraId="500A0FDD" w14:textId="77777777" w:rsidR="002529EB" w:rsidRPr="00C8608C" w:rsidRDefault="002529EB" w:rsidP="009A3F8C">
            <w:pPr>
              <w:ind w:left="239" w:right="246"/>
              <w:jc w:val="center"/>
              <w:rPr>
                <w:b/>
                <w:sz w:val="18"/>
                <w:szCs w:val="18"/>
              </w:rPr>
            </w:pPr>
            <w:r w:rsidRPr="00C8608C">
              <w:rPr>
                <w:b/>
                <w:sz w:val="18"/>
                <w:szCs w:val="18"/>
              </w:rPr>
              <w:t xml:space="preserve">Stage 3 </w:t>
            </w:r>
          </w:p>
          <w:p w14:paraId="5D340708" w14:textId="1EC1885C" w:rsidR="002529EB" w:rsidRPr="00C8608C" w:rsidRDefault="002529EB" w:rsidP="009A3F8C">
            <w:pPr>
              <w:ind w:left="239" w:right="246"/>
              <w:jc w:val="center"/>
              <w:rPr>
                <w:sz w:val="18"/>
                <w:szCs w:val="18"/>
              </w:rPr>
            </w:pPr>
            <w:r w:rsidRPr="00C8608C">
              <w:rPr>
                <w:b/>
                <w:sz w:val="18"/>
                <w:szCs w:val="18"/>
              </w:rPr>
              <w:t>Headteacher (formal</w:t>
            </w:r>
            <w:r>
              <w:rPr>
                <w:b/>
                <w:sz w:val="18"/>
                <w:szCs w:val="18"/>
              </w:rPr>
              <w:t xml:space="preserve"> with parental involvement</w:t>
            </w:r>
            <w:r w:rsidRPr="00C8608C">
              <w:rPr>
                <w:b/>
                <w:sz w:val="18"/>
                <w:szCs w:val="18"/>
              </w:rPr>
              <w:t>)</w:t>
            </w:r>
          </w:p>
        </w:tc>
      </w:tr>
      <w:tr w:rsidR="002529EB" w14:paraId="390526DB" w14:textId="77777777" w:rsidTr="002529EB">
        <w:trPr>
          <w:trHeight w:val="3926"/>
        </w:trPr>
        <w:tc>
          <w:tcPr>
            <w:tcW w:w="1548" w:type="dxa"/>
            <w:tcBorders>
              <w:top w:val="single" w:sz="6" w:space="0" w:color="000000"/>
              <w:left w:val="single" w:sz="12" w:space="0" w:color="000000"/>
              <w:bottom w:val="single" w:sz="6" w:space="0" w:color="000000"/>
              <w:right w:val="single" w:sz="6" w:space="0" w:color="000000"/>
            </w:tcBorders>
          </w:tcPr>
          <w:p w14:paraId="53711A0C" w14:textId="505F273D" w:rsidR="002529EB" w:rsidRPr="00C8608C" w:rsidRDefault="002529EB" w:rsidP="009A3F8C">
            <w:pPr>
              <w:spacing w:after="1" w:line="238" w:lineRule="auto"/>
              <w:ind w:right="432"/>
              <w:jc w:val="both"/>
              <w:rPr>
                <w:sz w:val="18"/>
                <w:szCs w:val="18"/>
              </w:rPr>
            </w:pPr>
            <w:r w:rsidRPr="00C8608C">
              <w:rPr>
                <w:b/>
                <w:sz w:val="18"/>
                <w:szCs w:val="18"/>
              </w:rPr>
              <w:t>Stages</w:t>
            </w:r>
            <w:r>
              <w:rPr>
                <w:b/>
                <w:sz w:val="18"/>
                <w:szCs w:val="18"/>
              </w:rPr>
              <w:t xml:space="preserve"> </w:t>
            </w:r>
            <w:r w:rsidRPr="00C8608C">
              <w:rPr>
                <w:b/>
                <w:sz w:val="18"/>
                <w:szCs w:val="18"/>
              </w:rPr>
              <w:t xml:space="preserve">of support for negative </w:t>
            </w:r>
          </w:p>
          <w:p w14:paraId="3501120E" w14:textId="77777777" w:rsidR="002529EB" w:rsidRPr="00C8608C" w:rsidRDefault="002529EB" w:rsidP="009A3F8C">
            <w:pPr>
              <w:rPr>
                <w:sz w:val="18"/>
                <w:szCs w:val="18"/>
              </w:rPr>
            </w:pPr>
            <w:r w:rsidRPr="00C8608C">
              <w:rPr>
                <w:b/>
                <w:sz w:val="18"/>
                <w:szCs w:val="18"/>
              </w:rPr>
              <w:t xml:space="preserve">behaviour </w:t>
            </w:r>
          </w:p>
          <w:p w14:paraId="051E78CF" w14:textId="77777777" w:rsidR="002529EB" w:rsidRPr="00C8608C" w:rsidRDefault="002529EB" w:rsidP="009A3F8C">
            <w:pPr>
              <w:rPr>
                <w:sz w:val="18"/>
                <w:szCs w:val="18"/>
              </w:rPr>
            </w:pPr>
            <w:r w:rsidRPr="00C8608C">
              <w:rPr>
                <w:b/>
                <w:sz w:val="18"/>
                <w:szCs w:val="18"/>
              </w:rPr>
              <w:t xml:space="preserve"> </w:t>
            </w:r>
          </w:p>
          <w:p w14:paraId="7D0D48E1" w14:textId="58549ED3" w:rsidR="002529EB" w:rsidRPr="00CD4CB0" w:rsidRDefault="002529EB" w:rsidP="00CD4CB0">
            <w:pPr>
              <w:spacing w:line="233" w:lineRule="auto"/>
              <w:ind w:right="70"/>
              <w:jc w:val="both"/>
              <w:rPr>
                <w:sz w:val="18"/>
                <w:szCs w:val="18"/>
              </w:rPr>
            </w:pPr>
            <w:r w:rsidRPr="00CD4CB0">
              <w:rPr>
                <w:sz w:val="18"/>
                <w:szCs w:val="18"/>
              </w:rPr>
              <w:t xml:space="preserve">Warning based on 5 values </w:t>
            </w:r>
          </w:p>
          <w:p w14:paraId="01B1DBF9" w14:textId="77777777" w:rsidR="002529EB" w:rsidRPr="00C8608C" w:rsidRDefault="002529EB" w:rsidP="009A3F8C">
            <w:pPr>
              <w:spacing w:after="45"/>
              <w:rPr>
                <w:sz w:val="18"/>
                <w:szCs w:val="18"/>
              </w:rPr>
            </w:pPr>
            <w:r w:rsidRPr="00C8608C">
              <w:rPr>
                <w:sz w:val="18"/>
                <w:szCs w:val="18"/>
              </w:rPr>
              <w:t xml:space="preserve"> </w:t>
            </w:r>
          </w:p>
          <w:p w14:paraId="1F509914" w14:textId="4B4E8794" w:rsidR="002529EB" w:rsidRPr="00C8608C" w:rsidRDefault="002529EB" w:rsidP="009A3F8C">
            <w:pPr>
              <w:rPr>
                <w:sz w:val="18"/>
                <w:szCs w:val="18"/>
              </w:rPr>
            </w:pPr>
            <w:r w:rsidRPr="00C8608C">
              <w:rPr>
                <w:sz w:val="18"/>
                <w:szCs w:val="18"/>
              </w:rPr>
              <w:t xml:space="preserve">Removal 1 min </w:t>
            </w:r>
          </w:p>
          <w:p w14:paraId="720D61E4" w14:textId="77777777" w:rsidR="002529EB" w:rsidRPr="00C8608C" w:rsidRDefault="002529EB" w:rsidP="009A3F8C">
            <w:pPr>
              <w:spacing w:after="45"/>
              <w:rPr>
                <w:sz w:val="18"/>
                <w:szCs w:val="18"/>
              </w:rPr>
            </w:pPr>
            <w:r w:rsidRPr="00C8608C">
              <w:rPr>
                <w:sz w:val="18"/>
                <w:szCs w:val="18"/>
              </w:rPr>
              <w:t xml:space="preserve"> </w:t>
            </w:r>
          </w:p>
          <w:p w14:paraId="06715F91" w14:textId="77777777" w:rsidR="002529EB" w:rsidRPr="00C8608C" w:rsidRDefault="002529EB" w:rsidP="00CD4CB0">
            <w:pPr>
              <w:overflowPunct/>
              <w:autoSpaceDE/>
              <w:autoSpaceDN/>
              <w:adjustRightInd/>
              <w:spacing w:line="259" w:lineRule="auto"/>
              <w:textAlignment w:val="auto"/>
              <w:rPr>
                <w:sz w:val="18"/>
                <w:szCs w:val="18"/>
              </w:rPr>
            </w:pPr>
            <w:r w:rsidRPr="00C8608C">
              <w:rPr>
                <w:sz w:val="18"/>
                <w:szCs w:val="18"/>
              </w:rPr>
              <w:t xml:space="preserve">Warning </w:t>
            </w:r>
          </w:p>
          <w:p w14:paraId="466BFB31" w14:textId="77777777" w:rsidR="002529EB" w:rsidRPr="00C8608C" w:rsidRDefault="002529EB" w:rsidP="009A3F8C">
            <w:pPr>
              <w:spacing w:after="45"/>
              <w:rPr>
                <w:sz w:val="18"/>
                <w:szCs w:val="18"/>
              </w:rPr>
            </w:pPr>
            <w:r w:rsidRPr="00C8608C">
              <w:rPr>
                <w:sz w:val="18"/>
                <w:szCs w:val="18"/>
              </w:rPr>
              <w:t xml:space="preserve"> </w:t>
            </w:r>
          </w:p>
          <w:p w14:paraId="37906583" w14:textId="633D91EB" w:rsidR="002529EB" w:rsidRPr="00C8608C" w:rsidRDefault="002529EB" w:rsidP="009A3F8C">
            <w:pPr>
              <w:rPr>
                <w:sz w:val="18"/>
                <w:szCs w:val="18"/>
              </w:rPr>
            </w:pPr>
            <w:r w:rsidRPr="00C8608C">
              <w:rPr>
                <w:sz w:val="18"/>
                <w:szCs w:val="18"/>
              </w:rPr>
              <w:t xml:space="preserve">Removal 5 minutes </w:t>
            </w:r>
          </w:p>
          <w:p w14:paraId="39931CD8" w14:textId="77777777" w:rsidR="002529EB" w:rsidRPr="00C8608C" w:rsidRDefault="002529EB" w:rsidP="009A3F8C">
            <w:pPr>
              <w:spacing w:after="45"/>
              <w:rPr>
                <w:sz w:val="18"/>
                <w:szCs w:val="18"/>
              </w:rPr>
            </w:pPr>
            <w:r w:rsidRPr="00C8608C">
              <w:rPr>
                <w:sz w:val="18"/>
                <w:szCs w:val="18"/>
              </w:rPr>
              <w:t xml:space="preserve"> </w:t>
            </w:r>
          </w:p>
          <w:p w14:paraId="5BC66488" w14:textId="4C13D9A2" w:rsidR="002529EB" w:rsidRPr="00C8608C" w:rsidRDefault="002529EB" w:rsidP="009A3F8C">
            <w:pPr>
              <w:spacing w:line="223" w:lineRule="auto"/>
              <w:rPr>
                <w:sz w:val="18"/>
                <w:szCs w:val="18"/>
              </w:rPr>
            </w:pPr>
            <w:r w:rsidRPr="00C8608C">
              <w:rPr>
                <w:sz w:val="18"/>
                <w:szCs w:val="18"/>
              </w:rPr>
              <w:t xml:space="preserve">Reset at break and lunch  </w:t>
            </w:r>
          </w:p>
          <w:p w14:paraId="1AE04C5B" w14:textId="77777777" w:rsidR="002529EB" w:rsidRDefault="002529EB" w:rsidP="00CD4CB0">
            <w:pPr>
              <w:overflowPunct/>
              <w:autoSpaceDE/>
              <w:autoSpaceDN/>
              <w:adjustRightInd/>
              <w:spacing w:line="259" w:lineRule="auto"/>
              <w:textAlignment w:val="auto"/>
              <w:rPr>
                <w:sz w:val="18"/>
                <w:szCs w:val="18"/>
              </w:rPr>
            </w:pPr>
          </w:p>
          <w:p w14:paraId="650B9BFB" w14:textId="1D9FE9FD" w:rsidR="002529EB" w:rsidRPr="00C8608C" w:rsidRDefault="002529EB" w:rsidP="00CD4CB0">
            <w:pPr>
              <w:overflowPunct/>
              <w:autoSpaceDE/>
              <w:autoSpaceDN/>
              <w:adjustRightInd/>
              <w:spacing w:line="259" w:lineRule="auto"/>
              <w:textAlignment w:val="auto"/>
              <w:rPr>
                <w:sz w:val="18"/>
                <w:szCs w:val="18"/>
              </w:rPr>
            </w:pPr>
            <w:r w:rsidRPr="00C8608C">
              <w:rPr>
                <w:sz w:val="18"/>
                <w:szCs w:val="18"/>
              </w:rPr>
              <w:t>Move to next Stage</w:t>
            </w:r>
            <w:r w:rsidRPr="00C8608C">
              <w:rPr>
                <w:b/>
                <w:sz w:val="18"/>
                <w:szCs w:val="18"/>
              </w:rPr>
              <w:t xml:space="preserve"> </w:t>
            </w:r>
          </w:p>
        </w:tc>
        <w:tc>
          <w:tcPr>
            <w:tcW w:w="3822" w:type="dxa"/>
            <w:tcBorders>
              <w:top w:val="single" w:sz="6" w:space="0" w:color="000000"/>
              <w:left w:val="single" w:sz="6" w:space="0" w:color="000000"/>
              <w:bottom w:val="single" w:sz="6" w:space="0" w:color="000000"/>
              <w:right w:val="single" w:sz="6" w:space="0" w:color="000000"/>
            </w:tcBorders>
          </w:tcPr>
          <w:p w14:paraId="096BDF94" w14:textId="77777777" w:rsidR="002529EB" w:rsidRPr="00C8608C" w:rsidRDefault="002529EB" w:rsidP="009A3F8C">
            <w:pPr>
              <w:spacing w:line="238" w:lineRule="auto"/>
              <w:ind w:left="3" w:right="73"/>
              <w:rPr>
                <w:sz w:val="18"/>
                <w:szCs w:val="18"/>
              </w:rPr>
            </w:pPr>
            <w:r w:rsidRPr="00464733">
              <w:rPr>
                <w:b/>
                <w:sz w:val="18"/>
                <w:szCs w:val="18"/>
                <w:u w:val="single"/>
              </w:rPr>
              <w:t>Class Teacher to manage within the classroom</w:t>
            </w:r>
            <w:r w:rsidRPr="00C8608C">
              <w:rPr>
                <w:b/>
                <w:sz w:val="18"/>
                <w:szCs w:val="18"/>
              </w:rPr>
              <w:t xml:space="preserve"> </w:t>
            </w:r>
            <w:r w:rsidRPr="00C8608C">
              <w:rPr>
                <w:sz w:val="18"/>
                <w:szCs w:val="18"/>
              </w:rPr>
              <w:t>Use of tone and body language, verbal warning and taking the opportunity for the Teacher or Support Staff to explain to the child why their behaviour is negative and how they can correct it.</w:t>
            </w:r>
            <w:r w:rsidRPr="00C8608C">
              <w:rPr>
                <w:b/>
                <w:sz w:val="18"/>
                <w:szCs w:val="18"/>
              </w:rPr>
              <w:t xml:space="preserve"> </w:t>
            </w:r>
          </w:p>
          <w:p w14:paraId="0A6CD9C1" w14:textId="395289D5" w:rsidR="002529EB" w:rsidRPr="00130AC9" w:rsidRDefault="002529EB" w:rsidP="009A3F8C">
            <w:pPr>
              <w:ind w:left="3"/>
              <w:rPr>
                <w:b/>
                <w:bCs/>
                <w:sz w:val="18"/>
                <w:szCs w:val="18"/>
              </w:rPr>
            </w:pPr>
            <w:r w:rsidRPr="00130AC9">
              <w:rPr>
                <w:b/>
                <w:bCs/>
                <w:sz w:val="18"/>
                <w:szCs w:val="18"/>
              </w:rPr>
              <w:t xml:space="preserve">Consequences at this stage </w:t>
            </w:r>
            <w:r>
              <w:rPr>
                <w:b/>
                <w:bCs/>
                <w:sz w:val="18"/>
                <w:szCs w:val="18"/>
              </w:rPr>
              <w:t xml:space="preserve">will </w:t>
            </w:r>
            <w:r w:rsidRPr="00130AC9">
              <w:rPr>
                <w:b/>
                <w:bCs/>
                <w:sz w:val="18"/>
                <w:szCs w:val="18"/>
              </w:rPr>
              <w:t>include:</w:t>
            </w:r>
          </w:p>
          <w:p w14:paraId="087D2954" w14:textId="7580BA84" w:rsidR="002529EB" w:rsidRDefault="002529EB" w:rsidP="00E75FC0">
            <w:pPr>
              <w:pStyle w:val="ListParagraph"/>
              <w:numPr>
                <w:ilvl w:val="0"/>
                <w:numId w:val="35"/>
              </w:numPr>
              <w:spacing w:line="238" w:lineRule="auto"/>
              <w:rPr>
                <w:sz w:val="18"/>
                <w:szCs w:val="18"/>
              </w:rPr>
            </w:pPr>
            <w:r w:rsidRPr="002639E0">
              <w:rPr>
                <w:sz w:val="18"/>
                <w:szCs w:val="18"/>
              </w:rPr>
              <w:t>Removal of Prime Time minutes (</w:t>
            </w:r>
            <w:r>
              <w:rPr>
                <w:sz w:val="18"/>
                <w:szCs w:val="18"/>
              </w:rPr>
              <w:t xml:space="preserve"> </w:t>
            </w:r>
            <w:r w:rsidRPr="002639E0">
              <w:rPr>
                <w:sz w:val="18"/>
                <w:szCs w:val="18"/>
              </w:rPr>
              <w:t xml:space="preserve">1min or 5 min) </w:t>
            </w:r>
          </w:p>
          <w:p w14:paraId="1F1A459C" w14:textId="2ED3A567" w:rsidR="002529EB" w:rsidRPr="00E75FC0" w:rsidRDefault="002529EB" w:rsidP="00E75FC0">
            <w:pPr>
              <w:pStyle w:val="ListParagraph"/>
              <w:numPr>
                <w:ilvl w:val="0"/>
                <w:numId w:val="35"/>
              </w:numPr>
              <w:spacing w:line="238" w:lineRule="auto"/>
              <w:rPr>
                <w:sz w:val="18"/>
                <w:szCs w:val="18"/>
              </w:rPr>
            </w:pPr>
            <w:r w:rsidRPr="00E75FC0">
              <w:rPr>
                <w:sz w:val="18"/>
                <w:szCs w:val="18"/>
              </w:rPr>
              <w:t xml:space="preserve">EYFS to instantly implement 2 minutes of reflection time with a sand timer.  </w:t>
            </w:r>
          </w:p>
          <w:p w14:paraId="20409740" w14:textId="77777777" w:rsidR="002529EB" w:rsidRDefault="002529EB" w:rsidP="009A3F8C">
            <w:pPr>
              <w:ind w:left="3"/>
              <w:rPr>
                <w:sz w:val="18"/>
                <w:szCs w:val="18"/>
              </w:rPr>
            </w:pPr>
          </w:p>
          <w:p w14:paraId="43B259F3" w14:textId="78981162" w:rsidR="002529EB" w:rsidRDefault="002529EB" w:rsidP="009A3F8C">
            <w:pPr>
              <w:ind w:left="3"/>
              <w:rPr>
                <w:b/>
                <w:bCs/>
                <w:sz w:val="18"/>
                <w:szCs w:val="18"/>
              </w:rPr>
            </w:pPr>
            <w:r w:rsidRPr="00D35467">
              <w:rPr>
                <w:b/>
                <w:bCs/>
                <w:sz w:val="18"/>
                <w:szCs w:val="18"/>
              </w:rPr>
              <w:t>Communication</w:t>
            </w:r>
            <w:r>
              <w:rPr>
                <w:b/>
                <w:bCs/>
                <w:sz w:val="18"/>
                <w:szCs w:val="18"/>
              </w:rPr>
              <w:t xml:space="preserve"> and recording</w:t>
            </w:r>
            <w:r w:rsidRPr="00D35467">
              <w:rPr>
                <w:b/>
                <w:bCs/>
                <w:sz w:val="18"/>
                <w:szCs w:val="18"/>
              </w:rPr>
              <w:t>:</w:t>
            </w:r>
          </w:p>
          <w:p w14:paraId="7781A27E" w14:textId="6E82E40B" w:rsidR="002529EB" w:rsidRPr="00D35467" w:rsidRDefault="002529EB" w:rsidP="009A3F8C">
            <w:pPr>
              <w:ind w:left="3"/>
              <w:rPr>
                <w:b/>
                <w:bCs/>
                <w:sz w:val="18"/>
                <w:szCs w:val="18"/>
              </w:rPr>
            </w:pPr>
            <w:r>
              <w:rPr>
                <w:sz w:val="18"/>
                <w:szCs w:val="18"/>
              </w:rPr>
              <w:t xml:space="preserve">The </w:t>
            </w:r>
            <w:r w:rsidRPr="002639E0">
              <w:rPr>
                <w:sz w:val="18"/>
                <w:szCs w:val="18"/>
              </w:rPr>
              <w:t>reason</w:t>
            </w:r>
            <w:r>
              <w:rPr>
                <w:sz w:val="18"/>
                <w:szCs w:val="18"/>
              </w:rPr>
              <w:t xml:space="preserve"> for lost minutes</w:t>
            </w:r>
            <w:r w:rsidRPr="002639E0">
              <w:rPr>
                <w:sz w:val="18"/>
                <w:szCs w:val="18"/>
              </w:rPr>
              <w:t xml:space="preserve"> should be noted in Prime Time diary. Teachers should have restorative conversations with those who are missing Prime time and/or explain to the class why they are getting Prime Time (build intrinsic positive reflection)  </w:t>
            </w:r>
          </w:p>
          <w:p w14:paraId="3134E35C" w14:textId="77777777" w:rsidR="002529EB" w:rsidRDefault="002529EB" w:rsidP="009A3F8C">
            <w:pPr>
              <w:ind w:left="3"/>
              <w:rPr>
                <w:sz w:val="18"/>
                <w:szCs w:val="18"/>
              </w:rPr>
            </w:pPr>
          </w:p>
          <w:p w14:paraId="55FC446C" w14:textId="6B763750" w:rsidR="002529EB" w:rsidRPr="00C8608C" w:rsidRDefault="002529EB" w:rsidP="009A3F8C">
            <w:pPr>
              <w:ind w:left="3"/>
              <w:rPr>
                <w:sz w:val="18"/>
                <w:szCs w:val="18"/>
              </w:rPr>
            </w:pPr>
            <w:r>
              <w:rPr>
                <w:sz w:val="18"/>
                <w:szCs w:val="18"/>
              </w:rPr>
              <w:t>Class Teacher to contact parents via Dojo to arrange a meeting should behaviours become persistent and seek support from SENCO for possible unmet needs</w:t>
            </w:r>
          </w:p>
        </w:tc>
        <w:tc>
          <w:tcPr>
            <w:tcW w:w="3686" w:type="dxa"/>
            <w:tcBorders>
              <w:top w:val="single" w:sz="6" w:space="0" w:color="000000"/>
              <w:left w:val="single" w:sz="6" w:space="0" w:color="000000"/>
              <w:bottom w:val="single" w:sz="6" w:space="0" w:color="000000"/>
              <w:right w:val="single" w:sz="6" w:space="0" w:color="000000"/>
            </w:tcBorders>
          </w:tcPr>
          <w:p w14:paraId="653A8D08" w14:textId="77777777" w:rsidR="002529EB" w:rsidRDefault="002529EB" w:rsidP="00F739D0">
            <w:pPr>
              <w:spacing w:line="238" w:lineRule="auto"/>
              <w:ind w:left="3" w:right="97"/>
              <w:rPr>
                <w:b/>
                <w:sz w:val="18"/>
                <w:szCs w:val="18"/>
              </w:rPr>
            </w:pPr>
            <w:r w:rsidRPr="00464733">
              <w:rPr>
                <w:b/>
                <w:sz w:val="18"/>
                <w:szCs w:val="18"/>
                <w:u w:val="single"/>
              </w:rPr>
              <w:t>Call for additional support</w:t>
            </w:r>
            <w:r w:rsidRPr="00C8608C">
              <w:rPr>
                <w:b/>
                <w:sz w:val="18"/>
                <w:szCs w:val="18"/>
              </w:rPr>
              <w:t xml:space="preserve"> </w:t>
            </w:r>
          </w:p>
          <w:p w14:paraId="44003380" w14:textId="6F61F4C5" w:rsidR="002529EB" w:rsidRDefault="002529EB" w:rsidP="00F739D0">
            <w:pPr>
              <w:spacing w:line="238" w:lineRule="auto"/>
              <w:ind w:left="3" w:right="97"/>
              <w:rPr>
                <w:sz w:val="18"/>
                <w:szCs w:val="18"/>
              </w:rPr>
            </w:pPr>
            <w:r w:rsidRPr="00C8608C">
              <w:rPr>
                <w:sz w:val="18"/>
                <w:szCs w:val="18"/>
              </w:rPr>
              <w:t>When further disruption occurs: The headteacher</w:t>
            </w:r>
            <w:r>
              <w:rPr>
                <w:sz w:val="18"/>
                <w:szCs w:val="18"/>
              </w:rPr>
              <w:t xml:space="preserve"> will </w:t>
            </w:r>
            <w:r w:rsidRPr="00C8608C">
              <w:rPr>
                <w:sz w:val="18"/>
                <w:szCs w:val="18"/>
              </w:rPr>
              <w:t xml:space="preserve">be called to support with the aim of coregulating the pupil, they will move the child for a short time, but will then spend the equivalent time back in the classroom supporting pupil to access the curriculum. </w:t>
            </w:r>
          </w:p>
          <w:p w14:paraId="420464D4" w14:textId="77777777" w:rsidR="002529EB" w:rsidRDefault="002529EB" w:rsidP="00F739D0">
            <w:pPr>
              <w:spacing w:line="238" w:lineRule="auto"/>
              <w:ind w:left="3" w:right="97"/>
              <w:rPr>
                <w:sz w:val="18"/>
                <w:szCs w:val="18"/>
              </w:rPr>
            </w:pPr>
          </w:p>
          <w:p w14:paraId="4AB89ABD" w14:textId="008C948E" w:rsidR="002529EB" w:rsidRDefault="002529EB" w:rsidP="00F739D0">
            <w:pPr>
              <w:spacing w:line="238" w:lineRule="auto"/>
              <w:ind w:left="3" w:right="97"/>
              <w:rPr>
                <w:sz w:val="18"/>
                <w:szCs w:val="18"/>
              </w:rPr>
            </w:pPr>
            <w:r>
              <w:rPr>
                <w:sz w:val="18"/>
                <w:szCs w:val="18"/>
              </w:rPr>
              <w:t>Should the headteacher be unavailable, NM CH or CS should be called to support.</w:t>
            </w:r>
          </w:p>
          <w:p w14:paraId="230DDBFA" w14:textId="77777777" w:rsidR="002529EB" w:rsidRDefault="002529EB" w:rsidP="00F739D0">
            <w:pPr>
              <w:spacing w:line="238" w:lineRule="auto"/>
              <w:ind w:left="3" w:right="97"/>
              <w:rPr>
                <w:sz w:val="18"/>
                <w:szCs w:val="18"/>
              </w:rPr>
            </w:pPr>
          </w:p>
          <w:p w14:paraId="15315DDE" w14:textId="632DD6B3" w:rsidR="002529EB" w:rsidRDefault="002529EB" w:rsidP="00F739D0">
            <w:pPr>
              <w:spacing w:line="238" w:lineRule="auto"/>
              <w:ind w:left="3" w:right="97"/>
              <w:rPr>
                <w:b/>
                <w:bCs/>
                <w:sz w:val="18"/>
                <w:szCs w:val="18"/>
              </w:rPr>
            </w:pPr>
            <w:r w:rsidRPr="00316AE9">
              <w:rPr>
                <w:b/>
                <w:bCs/>
                <w:sz w:val="18"/>
                <w:szCs w:val="18"/>
              </w:rPr>
              <w:t xml:space="preserve">Consequences at this stage </w:t>
            </w:r>
            <w:r>
              <w:rPr>
                <w:b/>
                <w:bCs/>
                <w:sz w:val="18"/>
                <w:szCs w:val="18"/>
              </w:rPr>
              <w:t xml:space="preserve">may </w:t>
            </w:r>
            <w:r w:rsidRPr="00316AE9">
              <w:rPr>
                <w:b/>
                <w:bCs/>
                <w:sz w:val="18"/>
                <w:szCs w:val="18"/>
              </w:rPr>
              <w:t>include:</w:t>
            </w:r>
          </w:p>
          <w:p w14:paraId="26B5FD5E" w14:textId="05658850" w:rsidR="002529EB" w:rsidRPr="007B4329" w:rsidRDefault="002529EB" w:rsidP="007B4329">
            <w:pPr>
              <w:pStyle w:val="ListParagraph"/>
              <w:numPr>
                <w:ilvl w:val="0"/>
                <w:numId w:val="35"/>
              </w:numPr>
              <w:spacing w:line="238" w:lineRule="auto"/>
              <w:ind w:right="97"/>
              <w:rPr>
                <w:sz w:val="18"/>
                <w:szCs w:val="18"/>
              </w:rPr>
            </w:pPr>
            <w:r w:rsidRPr="007B4329">
              <w:rPr>
                <w:sz w:val="18"/>
                <w:szCs w:val="18"/>
              </w:rPr>
              <w:t>Removal of further Prime Time minutes after lunch / break reset</w:t>
            </w:r>
          </w:p>
          <w:p w14:paraId="4847597E" w14:textId="7B40A5C3" w:rsidR="002529EB" w:rsidRPr="00C70E48" w:rsidRDefault="002529EB" w:rsidP="00D2307F">
            <w:pPr>
              <w:pStyle w:val="ListParagraph"/>
              <w:numPr>
                <w:ilvl w:val="0"/>
                <w:numId w:val="35"/>
              </w:numPr>
              <w:spacing w:line="238" w:lineRule="auto"/>
              <w:ind w:right="97"/>
              <w:rPr>
                <w:sz w:val="18"/>
                <w:szCs w:val="18"/>
              </w:rPr>
            </w:pPr>
            <w:r w:rsidRPr="00C70E48">
              <w:rPr>
                <w:sz w:val="18"/>
                <w:szCs w:val="18"/>
              </w:rPr>
              <w:t xml:space="preserve">10 minutes missed from playtime </w:t>
            </w:r>
          </w:p>
          <w:p w14:paraId="15C7C458" w14:textId="4CA2EE50" w:rsidR="002529EB" w:rsidRPr="00C70E48" w:rsidRDefault="002529EB" w:rsidP="00D2307F">
            <w:pPr>
              <w:pStyle w:val="ListParagraph"/>
              <w:numPr>
                <w:ilvl w:val="0"/>
                <w:numId w:val="35"/>
              </w:numPr>
              <w:spacing w:line="238" w:lineRule="auto"/>
              <w:ind w:right="97"/>
              <w:rPr>
                <w:sz w:val="18"/>
                <w:szCs w:val="18"/>
              </w:rPr>
            </w:pPr>
            <w:r w:rsidRPr="00C70E48">
              <w:rPr>
                <w:sz w:val="18"/>
                <w:szCs w:val="18"/>
              </w:rPr>
              <w:t>10 minutes missed from lunchtime</w:t>
            </w:r>
          </w:p>
          <w:p w14:paraId="2B45A3F6" w14:textId="1AB842E4" w:rsidR="002529EB" w:rsidRDefault="002529EB" w:rsidP="00D2307F">
            <w:pPr>
              <w:pStyle w:val="ListParagraph"/>
              <w:numPr>
                <w:ilvl w:val="0"/>
                <w:numId w:val="35"/>
              </w:numPr>
              <w:spacing w:line="238" w:lineRule="auto"/>
              <w:ind w:right="97"/>
              <w:rPr>
                <w:sz w:val="18"/>
                <w:szCs w:val="18"/>
              </w:rPr>
            </w:pPr>
            <w:r w:rsidRPr="00C70E48">
              <w:rPr>
                <w:sz w:val="18"/>
                <w:szCs w:val="18"/>
              </w:rPr>
              <w:t>Complete removal of lunch / playtime with alternative break provided under adult supervision should this be deemed necessary.</w:t>
            </w:r>
          </w:p>
          <w:p w14:paraId="7B1B019D" w14:textId="77777777" w:rsidR="002529EB" w:rsidRDefault="002529EB" w:rsidP="003F09E8">
            <w:pPr>
              <w:spacing w:line="238" w:lineRule="auto"/>
              <w:ind w:right="97"/>
              <w:rPr>
                <w:b/>
                <w:bCs/>
                <w:sz w:val="18"/>
                <w:szCs w:val="18"/>
              </w:rPr>
            </w:pPr>
          </w:p>
          <w:p w14:paraId="46A261C0" w14:textId="2A758FD1" w:rsidR="002529EB" w:rsidRPr="00490779" w:rsidRDefault="002529EB" w:rsidP="003F09E8">
            <w:pPr>
              <w:spacing w:line="238" w:lineRule="auto"/>
              <w:ind w:right="97"/>
              <w:rPr>
                <w:b/>
                <w:bCs/>
                <w:sz w:val="18"/>
                <w:szCs w:val="18"/>
              </w:rPr>
            </w:pPr>
            <w:r w:rsidRPr="00490779">
              <w:rPr>
                <w:b/>
                <w:bCs/>
                <w:sz w:val="18"/>
                <w:szCs w:val="18"/>
              </w:rPr>
              <w:t>Communication</w:t>
            </w:r>
            <w:r>
              <w:rPr>
                <w:b/>
                <w:bCs/>
                <w:sz w:val="18"/>
                <w:szCs w:val="18"/>
              </w:rPr>
              <w:t xml:space="preserve"> and recording</w:t>
            </w:r>
            <w:r w:rsidRPr="00490779">
              <w:rPr>
                <w:b/>
                <w:bCs/>
                <w:sz w:val="18"/>
                <w:szCs w:val="18"/>
              </w:rPr>
              <w:t>:</w:t>
            </w:r>
          </w:p>
          <w:p w14:paraId="2CF34427" w14:textId="2068387F" w:rsidR="002529EB" w:rsidRPr="003F09E8" w:rsidRDefault="002529EB" w:rsidP="003F09E8">
            <w:pPr>
              <w:spacing w:line="238" w:lineRule="auto"/>
              <w:ind w:right="97"/>
              <w:rPr>
                <w:sz w:val="18"/>
                <w:szCs w:val="18"/>
              </w:rPr>
            </w:pPr>
            <w:r>
              <w:rPr>
                <w:sz w:val="18"/>
                <w:szCs w:val="18"/>
              </w:rPr>
              <w:t>Headteacher to contact parents via phone and record on CPOMs</w:t>
            </w:r>
          </w:p>
          <w:p w14:paraId="56C49CAD" w14:textId="77777777" w:rsidR="002529EB" w:rsidRDefault="002529EB" w:rsidP="009A3F8C">
            <w:pPr>
              <w:ind w:left="3"/>
              <w:rPr>
                <w:sz w:val="18"/>
                <w:szCs w:val="18"/>
              </w:rPr>
            </w:pPr>
            <w:r w:rsidRPr="00C70E48">
              <w:rPr>
                <w:sz w:val="18"/>
                <w:szCs w:val="18"/>
              </w:rPr>
              <w:t xml:space="preserve"> </w:t>
            </w:r>
          </w:p>
          <w:p w14:paraId="621345B4" w14:textId="77777777" w:rsidR="008D68C3" w:rsidRPr="00C70E48" w:rsidRDefault="008D68C3" w:rsidP="009A3F8C">
            <w:pPr>
              <w:ind w:left="3"/>
              <w:rPr>
                <w:sz w:val="18"/>
                <w:szCs w:val="18"/>
              </w:rPr>
            </w:pPr>
          </w:p>
          <w:p w14:paraId="0EC765CD" w14:textId="2BDBBE14" w:rsidR="00410EAA" w:rsidRPr="00C8608C" w:rsidRDefault="002529EB" w:rsidP="00410EAA">
            <w:pPr>
              <w:ind w:left="3"/>
              <w:rPr>
                <w:sz w:val="18"/>
                <w:szCs w:val="18"/>
              </w:rPr>
            </w:pPr>
            <w:r w:rsidRPr="00C8608C">
              <w:rPr>
                <w:sz w:val="18"/>
                <w:szCs w:val="18"/>
              </w:rPr>
              <w:t xml:space="preserve">Note: headteacher to </w:t>
            </w:r>
            <w:r>
              <w:rPr>
                <w:sz w:val="18"/>
                <w:szCs w:val="18"/>
              </w:rPr>
              <w:t xml:space="preserve">check </w:t>
            </w:r>
            <w:r w:rsidRPr="00C8608C">
              <w:rPr>
                <w:sz w:val="18"/>
                <w:szCs w:val="18"/>
              </w:rPr>
              <w:t xml:space="preserve">Prime Time books weekly and if persistent/repeated they will CPOMS </w:t>
            </w:r>
            <w:r w:rsidR="00410EAA">
              <w:rPr>
                <w:sz w:val="18"/>
                <w:szCs w:val="18"/>
              </w:rPr>
              <w:t xml:space="preserve">If </w:t>
            </w:r>
            <w:r w:rsidR="00E273E4">
              <w:rPr>
                <w:sz w:val="18"/>
                <w:szCs w:val="18"/>
              </w:rPr>
              <w:t xml:space="preserve">persistent, </w:t>
            </w:r>
            <w:r w:rsidR="00E273E4" w:rsidRPr="00C8608C">
              <w:rPr>
                <w:sz w:val="18"/>
                <w:szCs w:val="18"/>
              </w:rPr>
              <w:t>contact</w:t>
            </w:r>
            <w:r w:rsidR="00410EAA" w:rsidRPr="00C8608C">
              <w:rPr>
                <w:sz w:val="18"/>
                <w:szCs w:val="18"/>
              </w:rPr>
              <w:t xml:space="preserve"> </w:t>
            </w:r>
            <w:r w:rsidR="00410EAA">
              <w:rPr>
                <w:sz w:val="18"/>
                <w:szCs w:val="18"/>
              </w:rPr>
              <w:t xml:space="preserve">will be made with parents </w:t>
            </w:r>
            <w:r w:rsidR="00410EAA" w:rsidRPr="00C8608C">
              <w:rPr>
                <w:sz w:val="18"/>
                <w:szCs w:val="18"/>
              </w:rPr>
              <w:t xml:space="preserve">and the discussion of behaviour plans </w:t>
            </w:r>
            <w:r w:rsidR="00410EAA">
              <w:rPr>
                <w:sz w:val="18"/>
                <w:szCs w:val="18"/>
              </w:rPr>
              <w:t>(to include SENCO input as necessary)</w:t>
            </w:r>
          </w:p>
          <w:p w14:paraId="4FBB7742" w14:textId="129918AE" w:rsidR="002529EB" w:rsidRPr="00C8608C" w:rsidRDefault="002529EB" w:rsidP="009A3F8C">
            <w:pPr>
              <w:ind w:left="3"/>
              <w:rPr>
                <w:sz w:val="18"/>
                <w:szCs w:val="18"/>
              </w:rPr>
            </w:pPr>
          </w:p>
        </w:tc>
        <w:tc>
          <w:tcPr>
            <w:tcW w:w="3546" w:type="dxa"/>
            <w:tcBorders>
              <w:top w:val="single" w:sz="6" w:space="0" w:color="000000"/>
              <w:left w:val="single" w:sz="6" w:space="0" w:color="000000"/>
              <w:bottom w:val="single" w:sz="6" w:space="0" w:color="000000"/>
              <w:right w:val="single" w:sz="6" w:space="0" w:color="000000"/>
            </w:tcBorders>
          </w:tcPr>
          <w:p w14:paraId="65DAF3B8" w14:textId="2D87FF94" w:rsidR="002529EB" w:rsidRPr="00464733" w:rsidRDefault="002529EB" w:rsidP="009A3F8C">
            <w:pPr>
              <w:spacing w:line="238" w:lineRule="auto"/>
              <w:ind w:left="3"/>
              <w:rPr>
                <w:sz w:val="18"/>
                <w:szCs w:val="18"/>
                <w:u w:val="single"/>
              </w:rPr>
            </w:pPr>
            <w:r w:rsidRPr="00464733">
              <w:rPr>
                <w:b/>
                <w:sz w:val="18"/>
                <w:szCs w:val="18"/>
                <w:u w:val="single"/>
              </w:rPr>
              <w:t xml:space="preserve">Sent to headteacher </w:t>
            </w:r>
          </w:p>
          <w:p w14:paraId="1BC4C465" w14:textId="77777777" w:rsidR="002529EB" w:rsidRDefault="002529EB" w:rsidP="009A3F8C">
            <w:pPr>
              <w:spacing w:line="239" w:lineRule="auto"/>
              <w:ind w:left="3"/>
              <w:rPr>
                <w:sz w:val="18"/>
                <w:szCs w:val="18"/>
              </w:rPr>
            </w:pPr>
            <w:r w:rsidRPr="00C8608C">
              <w:rPr>
                <w:sz w:val="18"/>
                <w:szCs w:val="18"/>
              </w:rPr>
              <w:t xml:space="preserve">A formal behaviour discussion with a target and consequence.  </w:t>
            </w:r>
          </w:p>
          <w:p w14:paraId="5A24DA36" w14:textId="77777777" w:rsidR="002529EB" w:rsidRDefault="002529EB" w:rsidP="009A3F8C">
            <w:pPr>
              <w:spacing w:line="239" w:lineRule="auto"/>
              <w:ind w:left="3"/>
              <w:rPr>
                <w:sz w:val="18"/>
                <w:szCs w:val="18"/>
              </w:rPr>
            </w:pPr>
          </w:p>
          <w:p w14:paraId="1CB4C7DA" w14:textId="77777777" w:rsidR="002529EB" w:rsidRDefault="002529EB" w:rsidP="00563159">
            <w:pPr>
              <w:spacing w:line="239" w:lineRule="auto"/>
              <w:rPr>
                <w:sz w:val="18"/>
                <w:szCs w:val="18"/>
              </w:rPr>
            </w:pPr>
          </w:p>
          <w:p w14:paraId="079CBE3E" w14:textId="19459012" w:rsidR="002529EB" w:rsidRPr="00296269" w:rsidRDefault="002529EB" w:rsidP="009A3F8C">
            <w:pPr>
              <w:spacing w:line="239" w:lineRule="auto"/>
              <w:ind w:left="3"/>
              <w:rPr>
                <w:b/>
                <w:bCs/>
                <w:sz w:val="18"/>
                <w:szCs w:val="18"/>
              </w:rPr>
            </w:pPr>
            <w:r w:rsidRPr="00296269">
              <w:rPr>
                <w:b/>
                <w:bCs/>
                <w:sz w:val="18"/>
                <w:szCs w:val="18"/>
              </w:rPr>
              <w:t>Consequences may include:</w:t>
            </w:r>
          </w:p>
          <w:p w14:paraId="73EBFEE8" w14:textId="4699CFA3" w:rsidR="002529EB" w:rsidRPr="00C8608C" w:rsidRDefault="002529EB" w:rsidP="00BB5279">
            <w:pPr>
              <w:pStyle w:val="ListParagraph"/>
              <w:numPr>
                <w:ilvl w:val="0"/>
                <w:numId w:val="33"/>
              </w:numPr>
              <w:spacing w:line="239" w:lineRule="auto"/>
              <w:rPr>
                <w:sz w:val="18"/>
                <w:szCs w:val="18"/>
              </w:rPr>
            </w:pPr>
            <w:r w:rsidRPr="00C8608C">
              <w:rPr>
                <w:sz w:val="18"/>
                <w:szCs w:val="18"/>
              </w:rPr>
              <w:t>Internal exclusion</w:t>
            </w:r>
          </w:p>
          <w:p w14:paraId="6D21E39C" w14:textId="760E333C" w:rsidR="002529EB" w:rsidRDefault="002529EB" w:rsidP="00BB5279">
            <w:pPr>
              <w:pStyle w:val="ListParagraph"/>
              <w:numPr>
                <w:ilvl w:val="0"/>
                <w:numId w:val="33"/>
              </w:numPr>
              <w:spacing w:line="239" w:lineRule="auto"/>
              <w:rPr>
                <w:sz w:val="18"/>
                <w:szCs w:val="18"/>
              </w:rPr>
            </w:pPr>
            <w:r w:rsidRPr="00C8608C">
              <w:rPr>
                <w:sz w:val="18"/>
                <w:szCs w:val="18"/>
              </w:rPr>
              <w:t>Fixed term suspension</w:t>
            </w:r>
          </w:p>
          <w:p w14:paraId="45D75FA2" w14:textId="15A53F29" w:rsidR="002529EB" w:rsidRPr="00807040" w:rsidRDefault="002529EB" w:rsidP="00807040">
            <w:pPr>
              <w:pStyle w:val="ListParagraph"/>
              <w:numPr>
                <w:ilvl w:val="0"/>
                <w:numId w:val="33"/>
              </w:numPr>
              <w:rPr>
                <w:sz w:val="18"/>
                <w:szCs w:val="18"/>
              </w:rPr>
            </w:pPr>
            <w:r w:rsidRPr="00807040">
              <w:rPr>
                <w:sz w:val="18"/>
                <w:szCs w:val="18"/>
              </w:rPr>
              <w:t>permanent exclusion is a possibility at this stage.</w:t>
            </w:r>
          </w:p>
          <w:p w14:paraId="16360367" w14:textId="77777777" w:rsidR="002529EB" w:rsidRPr="00C8608C" w:rsidRDefault="002529EB" w:rsidP="00A54A32">
            <w:pPr>
              <w:spacing w:line="238" w:lineRule="auto"/>
              <w:rPr>
                <w:sz w:val="18"/>
                <w:szCs w:val="18"/>
              </w:rPr>
            </w:pPr>
          </w:p>
          <w:p w14:paraId="0A38943E" w14:textId="3EC891A7" w:rsidR="002529EB" w:rsidRPr="00740D65" w:rsidRDefault="002529EB" w:rsidP="00A54A32">
            <w:pPr>
              <w:spacing w:line="238" w:lineRule="auto"/>
              <w:rPr>
                <w:b/>
                <w:bCs/>
                <w:sz w:val="18"/>
                <w:szCs w:val="18"/>
              </w:rPr>
            </w:pPr>
            <w:r w:rsidRPr="00740D65">
              <w:rPr>
                <w:b/>
                <w:bCs/>
                <w:sz w:val="18"/>
                <w:szCs w:val="18"/>
              </w:rPr>
              <w:t>Communication and recording:</w:t>
            </w:r>
          </w:p>
          <w:p w14:paraId="66AF1568" w14:textId="5C98F11C" w:rsidR="002529EB" w:rsidRPr="00C8608C" w:rsidRDefault="002529EB" w:rsidP="00A54A32">
            <w:pPr>
              <w:spacing w:line="238" w:lineRule="auto"/>
              <w:rPr>
                <w:sz w:val="18"/>
                <w:szCs w:val="18"/>
              </w:rPr>
            </w:pPr>
            <w:r w:rsidRPr="00C8608C">
              <w:rPr>
                <w:sz w:val="18"/>
                <w:szCs w:val="18"/>
              </w:rPr>
              <w:t>HT will CPOMS</w:t>
            </w:r>
            <w:r>
              <w:rPr>
                <w:sz w:val="18"/>
                <w:szCs w:val="18"/>
              </w:rPr>
              <w:t xml:space="preserve"> and contact parents via phone.  </w:t>
            </w:r>
          </w:p>
          <w:p w14:paraId="65D511E4" w14:textId="44C85673" w:rsidR="002529EB" w:rsidRDefault="002529EB" w:rsidP="009A3F8C">
            <w:pPr>
              <w:ind w:left="3"/>
              <w:rPr>
                <w:sz w:val="18"/>
                <w:szCs w:val="18"/>
              </w:rPr>
            </w:pPr>
            <w:r>
              <w:rPr>
                <w:sz w:val="18"/>
                <w:szCs w:val="18"/>
              </w:rPr>
              <w:t>Should a fixed term suspension be issued, the headteacher will organise a face-to-face reintegration meeting with parents and the pupil.</w:t>
            </w:r>
          </w:p>
          <w:p w14:paraId="7DB0C69F" w14:textId="77777777" w:rsidR="002529EB" w:rsidRDefault="002529EB" w:rsidP="009A3F8C">
            <w:pPr>
              <w:ind w:left="3"/>
              <w:rPr>
                <w:sz w:val="18"/>
                <w:szCs w:val="18"/>
              </w:rPr>
            </w:pPr>
          </w:p>
          <w:p w14:paraId="5BC3E821" w14:textId="5DE44C0A" w:rsidR="002529EB" w:rsidRDefault="002529EB" w:rsidP="009A3F8C">
            <w:pPr>
              <w:ind w:left="3"/>
              <w:rPr>
                <w:sz w:val="18"/>
                <w:szCs w:val="18"/>
              </w:rPr>
            </w:pPr>
            <w:r>
              <w:rPr>
                <w:sz w:val="18"/>
                <w:szCs w:val="18"/>
              </w:rPr>
              <w:t>Should there be a possibility of permanent exclusion, the headteacher will meet with parents and SENCO (as needed).</w:t>
            </w:r>
          </w:p>
          <w:p w14:paraId="75207562" w14:textId="77777777" w:rsidR="002529EB" w:rsidRPr="00C8608C" w:rsidRDefault="002529EB" w:rsidP="009A3F8C">
            <w:pPr>
              <w:ind w:left="3"/>
              <w:rPr>
                <w:sz w:val="18"/>
                <w:szCs w:val="18"/>
              </w:rPr>
            </w:pPr>
          </w:p>
          <w:p w14:paraId="3A1C533C" w14:textId="6258AA24" w:rsidR="002529EB" w:rsidRPr="00C8608C" w:rsidRDefault="002529EB" w:rsidP="009A3F8C">
            <w:pPr>
              <w:spacing w:line="238" w:lineRule="auto"/>
              <w:ind w:left="3"/>
              <w:rPr>
                <w:sz w:val="18"/>
                <w:szCs w:val="18"/>
              </w:rPr>
            </w:pPr>
            <w:r w:rsidRPr="00C8608C">
              <w:rPr>
                <w:sz w:val="18"/>
                <w:szCs w:val="18"/>
              </w:rPr>
              <w:t xml:space="preserve">Prime Time 2:30pm Fridays, HT to monitor &amp; discuss consequences with pupils.  </w:t>
            </w:r>
          </w:p>
          <w:p w14:paraId="77D63154" w14:textId="77777777" w:rsidR="002529EB" w:rsidRPr="00C8608C" w:rsidRDefault="002529EB" w:rsidP="009A3F8C">
            <w:pPr>
              <w:ind w:left="3"/>
              <w:rPr>
                <w:sz w:val="18"/>
                <w:szCs w:val="18"/>
              </w:rPr>
            </w:pPr>
          </w:p>
          <w:p w14:paraId="6BB204DA" w14:textId="3A0C36AB" w:rsidR="002529EB" w:rsidRPr="00C8608C" w:rsidRDefault="002529EB" w:rsidP="009A3F8C">
            <w:pPr>
              <w:ind w:left="3"/>
              <w:rPr>
                <w:sz w:val="18"/>
                <w:szCs w:val="18"/>
              </w:rPr>
            </w:pPr>
          </w:p>
        </w:tc>
      </w:tr>
      <w:tr w:rsidR="002529EB" w14:paraId="33EFE86A" w14:textId="77777777" w:rsidTr="002529EB">
        <w:trPr>
          <w:trHeight w:val="3237"/>
        </w:trPr>
        <w:tc>
          <w:tcPr>
            <w:tcW w:w="1548" w:type="dxa"/>
            <w:tcBorders>
              <w:top w:val="single" w:sz="6" w:space="0" w:color="000000"/>
              <w:left w:val="single" w:sz="12" w:space="0" w:color="000000"/>
              <w:bottom w:val="single" w:sz="6" w:space="0" w:color="000000"/>
              <w:right w:val="single" w:sz="6" w:space="0" w:color="000000"/>
            </w:tcBorders>
          </w:tcPr>
          <w:p w14:paraId="15B06D7D" w14:textId="77777777" w:rsidR="002529EB" w:rsidRPr="00C8608C" w:rsidRDefault="002529EB" w:rsidP="009A3F8C">
            <w:pPr>
              <w:spacing w:line="238" w:lineRule="auto"/>
              <w:ind w:right="57"/>
              <w:rPr>
                <w:sz w:val="18"/>
                <w:szCs w:val="18"/>
              </w:rPr>
            </w:pPr>
            <w:r w:rsidRPr="00C8608C">
              <w:rPr>
                <w:b/>
                <w:sz w:val="18"/>
                <w:szCs w:val="18"/>
              </w:rPr>
              <w:lastRenderedPageBreak/>
              <w:t xml:space="preserve">Examples of actions which may lead to this stage  </w:t>
            </w:r>
          </w:p>
          <w:p w14:paraId="2C65044A" w14:textId="77777777" w:rsidR="002529EB" w:rsidRPr="00C8608C" w:rsidRDefault="002529EB" w:rsidP="009A3F8C">
            <w:pPr>
              <w:spacing w:after="32"/>
              <w:rPr>
                <w:sz w:val="18"/>
                <w:szCs w:val="18"/>
              </w:rPr>
            </w:pPr>
            <w:r w:rsidRPr="00C8608C">
              <w:rPr>
                <w:sz w:val="18"/>
                <w:szCs w:val="18"/>
              </w:rPr>
              <w:t xml:space="preserve"> </w:t>
            </w:r>
          </w:p>
          <w:p w14:paraId="3A626758" w14:textId="77777777" w:rsidR="002529EB" w:rsidRPr="00C8608C" w:rsidRDefault="002529EB" w:rsidP="009A3F8C">
            <w:pPr>
              <w:ind w:right="55"/>
              <w:rPr>
                <w:sz w:val="18"/>
                <w:szCs w:val="18"/>
              </w:rPr>
            </w:pPr>
            <w:r w:rsidRPr="00C8608C">
              <w:rPr>
                <w:sz w:val="18"/>
                <w:szCs w:val="18"/>
              </w:rPr>
              <w:t>Staff should exercise “flexible consistency” ensuring all pupils have the ability to succeed.</w:t>
            </w:r>
            <w:r w:rsidRPr="00C8608C">
              <w:rPr>
                <w:b/>
                <w:sz w:val="18"/>
                <w:szCs w:val="18"/>
              </w:rPr>
              <w:t xml:space="preserve"> </w:t>
            </w:r>
          </w:p>
        </w:tc>
        <w:tc>
          <w:tcPr>
            <w:tcW w:w="3822" w:type="dxa"/>
            <w:tcBorders>
              <w:top w:val="single" w:sz="6" w:space="0" w:color="000000"/>
              <w:left w:val="single" w:sz="6" w:space="0" w:color="000000"/>
              <w:bottom w:val="single" w:sz="6" w:space="0" w:color="000000"/>
              <w:right w:val="single" w:sz="6" w:space="0" w:color="000000"/>
            </w:tcBorders>
          </w:tcPr>
          <w:p w14:paraId="6C237A5A" w14:textId="0F7B8D0A" w:rsidR="002529EB" w:rsidRPr="00C8608C" w:rsidRDefault="002529EB" w:rsidP="00781584">
            <w:pPr>
              <w:pStyle w:val="ListParagraph"/>
              <w:numPr>
                <w:ilvl w:val="0"/>
                <w:numId w:val="32"/>
              </w:numPr>
              <w:overflowPunct/>
              <w:autoSpaceDE/>
              <w:autoSpaceDN/>
              <w:adjustRightInd/>
              <w:spacing w:line="259" w:lineRule="auto"/>
              <w:textAlignment w:val="auto"/>
              <w:rPr>
                <w:sz w:val="18"/>
                <w:szCs w:val="18"/>
              </w:rPr>
            </w:pPr>
            <w:r w:rsidRPr="00C8608C">
              <w:rPr>
                <w:sz w:val="18"/>
                <w:szCs w:val="18"/>
              </w:rPr>
              <w:t xml:space="preserve">Calling names </w:t>
            </w:r>
            <w:r>
              <w:rPr>
                <w:sz w:val="18"/>
                <w:szCs w:val="18"/>
              </w:rPr>
              <w:t>(isolated incident)</w:t>
            </w:r>
          </w:p>
          <w:p w14:paraId="1B23821A" w14:textId="77777777" w:rsidR="002529EB" w:rsidRPr="00C8608C" w:rsidRDefault="002529EB" w:rsidP="00781584">
            <w:pPr>
              <w:pStyle w:val="ListParagraph"/>
              <w:numPr>
                <w:ilvl w:val="0"/>
                <w:numId w:val="32"/>
              </w:numPr>
              <w:overflowPunct/>
              <w:autoSpaceDE/>
              <w:autoSpaceDN/>
              <w:adjustRightInd/>
              <w:spacing w:after="37" w:line="239" w:lineRule="auto"/>
              <w:textAlignment w:val="auto"/>
              <w:rPr>
                <w:sz w:val="18"/>
                <w:szCs w:val="18"/>
              </w:rPr>
            </w:pPr>
            <w:r w:rsidRPr="00C8608C">
              <w:rPr>
                <w:sz w:val="18"/>
                <w:szCs w:val="18"/>
              </w:rPr>
              <w:t>Unkind comments that upset others</w:t>
            </w:r>
          </w:p>
          <w:p w14:paraId="2819B14D" w14:textId="7DAAC3B9" w:rsidR="002529EB" w:rsidRPr="00C8608C" w:rsidRDefault="002529EB" w:rsidP="00781584">
            <w:pPr>
              <w:pStyle w:val="ListParagraph"/>
              <w:numPr>
                <w:ilvl w:val="0"/>
                <w:numId w:val="32"/>
              </w:numPr>
              <w:overflowPunct/>
              <w:autoSpaceDE/>
              <w:autoSpaceDN/>
              <w:adjustRightInd/>
              <w:spacing w:after="37" w:line="239" w:lineRule="auto"/>
              <w:textAlignment w:val="auto"/>
              <w:rPr>
                <w:sz w:val="18"/>
                <w:szCs w:val="18"/>
              </w:rPr>
            </w:pPr>
            <w:r w:rsidRPr="00C8608C">
              <w:rPr>
                <w:sz w:val="18"/>
                <w:szCs w:val="18"/>
              </w:rPr>
              <w:t xml:space="preserve">Refusal to participate </w:t>
            </w:r>
          </w:p>
          <w:p w14:paraId="7CB3B24F" w14:textId="77777777" w:rsidR="002529EB" w:rsidRPr="00C8608C" w:rsidRDefault="002529EB" w:rsidP="00781584">
            <w:pPr>
              <w:pStyle w:val="ListParagraph"/>
              <w:numPr>
                <w:ilvl w:val="0"/>
                <w:numId w:val="32"/>
              </w:numPr>
              <w:overflowPunct/>
              <w:autoSpaceDE/>
              <w:autoSpaceDN/>
              <w:adjustRightInd/>
              <w:spacing w:line="259" w:lineRule="auto"/>
              <w:textAlignment w:val="auto"/>
              <w:rPr>
                <w:sz w:val="18"/>
                <w:szCs w:val="18"/>
              </w:rPr>
            </w:pPr>
            <w:r w:rsidRPr="00C8608C">
              <w:rPr>
                <w:sz w:val="18"/>
                <w:szCs w:val="18"/>
              </w:rPr>
              <w:t xml:space="preserve">Taking other children’s property </w:t>
            </w:r>
          </w:p>
          <w:p w14:paraId="14CC6AA7" w14:textId="77777777" w:rsidR="002529EB" w:rsidRPr="00C8608C" w:rsidRDefault="002529EB" w:rsidP="00781584">
            <w:pPr>
              <w:pStyle w:val="ListParagraph"/>
              <w:numPr>
                <w:ilvl w:val="0"/>
                <w:numId w:val="32"/>
              </w:numPr>
              <w:overflowPunct/>
              <w:autoSpaceDE/>
              <w:autoSpaceDN/>
              <w:adjustRightInd/>
              <w:spacing w:line="259" w:lineRule="auto"/>
              <w:textAlignment w:val="auto"/>
              <w:rPr>
                <w:sz w:val="18"/>
                <w:szCs w:val="18"/>
              </w:rPr>
            </w:pPr>
            <w:r w:rsidRPr="00C8608C">
              <w:rPr>
                <w:sz w:val="18"/>
                <w:szCs w:val="18"/>
              </w:rPr>
              <w:t xml:space="preserve">Telling lies </w:t>
            </w:r>
          </w:p>
          <w:p w14:paraId="01243601" w14:textId="351D92B0" w:rsidR="002529EB" w:rsidRPr="00C8608C" w:rsidRDefault="002529EB" w:rsidP="00781584">
            <w:pPr>
              <w:pStyle w:val="ListParagraph"/>
              <w:numPr>
                <w:ilvl w:val="0"/>
                <w:numId w:val="32"/>
              </w:numPr>
              <w:overflowPunct/>
              <w:autoSpaceDE/>
              <w:autoSpaceDN/>
              <w:adjustRightInd/>
              <w:spacing w:line="259" w:lineRule="auto"/>
              <w:textAlignment w:val="auto"/>
              <w:rPr>
                <w:sz w:val="18"/>
                <w:szCs w:val="18"/>
              </w:rPr>
            </w:pPr>
            <w:r w:rsidRPr="00C8608C">
              <w:rPr>
                <w:sz w:val="18"/>
                <w:szCs w:val="18"/>
              </w:rPr>
              <w:t xml:space="preserve">Throwing stationary with no intent to harm others.  </w:t>
            </w:r>
          </w:p>
          <w:p w14:paraId="653873B7" w14:textId="77777777" w:rsidR="002529EB" w:rsidRPr="00C8608C" w:rsidRDefault="002529EB" w:rsidP="00781584">
            <w:pPr>
              <w:pStyle w:val="ListParagraph"/>
              <w:numPr>
                <w:ilvl w:val="0"/>
                <w:numId w:val="32"/>
              </w:numPr>
              <w:overflowPunct/>
              <w:autoSpaceDE/>
              <w:autoSpaceDN/>
              <w:adjustRightInd/>
              <w:spacing w:line="259" w:lineRule="auto"/>
              <w:textAlignment w:val="auto"/>
              <w:rPr>
                <w:sz w:val="18"/>
                <w:szCs w:val="18"/>
              </w:rPr>
            </w:pPr>
            <w:r w:rsidRPr="00C8608C">
              <w:rPr>
                <w:sz w:val="18"/>
                <w:szCs w:val="18"/>
              </w:rPr>
              <w:t xml:space="preserve">Rocking on chairs </w:t>
            </w:r>
          </w:p>
          <w:p w14:paraId="41BC2BE4" w14:textId="77777777" w:rsidR="002529EB" w:rsidRPr="00C8608C" w:rsidRDefault="002529EB" w:rsidP="00781584">
            <w:pPr>
              <w:pStyle w:val="ListParagraph"/>
              <w:numPr>
                <w:ilvl w:val="0"/>
                <w:numId w:val="32"/>
              </w:numPr>
              <w:overflowPunct/>
              <w:autoSpaceDE/>
              <w:autoSpaceDN/>
              <w:adjustRightInd/>
              <w:spacing w:line="259" w:lineRule="auto"/>
              <w:textAlignment w:val="auto"/>
              <w:rPr>
                <w:sz w:val="18"/>
                <w:szCs w:val="18"/>
              </w:rPr>
            </w:pPr>
            <w:r w:rsidRPr="00C8608C">
              <w:rPr>
                <w:sz w:val="18"/>
                <w:szCs w:val="18"/>
              </w:rPr>
              <w:t xml:space="preserve">Disrupting lesson  </w:t>
            </w:r>
          </w:p>
          <w:p w14:paraId="6AECAB28" w14:textId="77777777" w:rsidR="002529EB" w:rsidRPr="00C8608C" w:rsidRDefault="002529EB" w:rsidP="00781584">
            <w:pPr>
              <w:pStyle w:val="ListParagraph"/>
              <w:numPr>
                <w:ilvl w:val="0"/>
                <w:numId w:val="32"/>
              </w:numPr>
              <w:overflowPunct/>
              <w:autoSpaceDE/>
              <w:autoSpaceDN/>
              <w:adjustRightInd/>
              <w:spacing w:line="259" w:lineRule="auto"/>
              <w:textAlignment w:val="auto"/>
              <w:rPr>
                <w:sz w:val="18"/>
                <w:szCs w:val="18"/>
              </w:rPr>
            </w:pPr>
            <w:r w:rsidRPr="00C8608C">
              <w:rPr>
                <w:sz w:val="18"/>
                <w:szCs w:val="18"/>
              </w:rPr>
              <w:t xml:space="preserve">Talking while the teacher is talking </w:t>
            </w:r>
          </w:p>
          <w:p w14:paraId="146F1BDD" w14:textId="77777777" w:rsidR="002529EB" w:rsidRPr="00C8608C" w:rsidRDefault="002529EB" w:rsidP="00781584">
            <w:pPr>
              <w:pStyle w:val="ListParagraph"/>
              <w:numPr>
                <w:ilvl w:val="0"/>
                <w:numId w:val="32"/>
              </w:numPr>
              <w:overflowPunct/>
              <w:autoSpaceDE/>
              <w:autoSpaceDN/>
              <w:adjustRightInd/>
              <w:spacing w:line="259" w:lineRule="auto"/>
              <w:textAlignment w:val="auto"/>
              <w:rPr>
                <w:sz w:val="18"/>
                <w:szCs w:val="18"/>
              </w:rPr>
            </w:pPr>
            <w:r w:rsidRPr="00C8608C">
              <w:rPr>
                <w:sz w:val="18"/>
                <w:szCs w:val="18"/>
              </w:rPr>
              <w:t xml:space="preserve">Calling out </w:t>
            </w:r>
          </w:p>
          <w:p w14:paraId="6216F891" w14:textId="77777777" w:rsidR="002529EB" w:rsidRPr="00C8608C" w:rsidRDefault="002529EB" w:rsidP="00781584">
            <w:pPr>
              <w:pStyle w:val="ListParagraph"/>
              <w:numPr>
                <w:ilvl w:val="0"/>
                <w:numId w:val="32"/>
              </w:numPr>
              <w:overflowPunct/>
              <w:autoSpaceDE/>
              <w:autoSpaceDN/>
              <w:adjustRightInd/>
              <w:spacing w:line="239" w:lineRule="auto"/>
              <w:textAlignment w:val="auto"/>
              <w:rPr>
                <w:sz w:val="18"/>
                <w:szCs w:val="18"/>
              </w:rPr>
            </w:pPr>
            <w:r w:rsidRPr="00C8608C">
              <w:rPr>
                <w:sz w:val="18"/>
                <w:szCs w:val="18"/>
              </w:rPr>
              <w:t xml:space="preserve">Constant fidgeting </w:t>
            </w:r>
          </w:p>
          <w:p w14:paraId="058CAA35" w14:textId="3AF19CBE" w:rsidR="002529EB" w:rsidRPr="00C8608C" w:rsidRDefault="002529EB" w:rsidP="00781584">
            <w:pPr>
              <w:pStyle w:val="ListParagraph"/>
              <w:numPr>
                <w:ilvl w:val="0"/>
                <w:numId w:val="32"/>
              </w:numPr>
              <w:overflowPunct/>
              <w:autoSpaceDE/>
              <w:autoSpaceDN/>
              <w:adjustRightInd/>
              <w:spacing w:line="239" w:lineRule="auto"/>
              <w:textAlignment w:val="auto"/>
              <w:rPr>
                <w:sz w:val="18"/>
                <w:szCs w:val="18"/>
              </w:rPr>
            </w:pPr>
            <w:r w:rsidRPr="00C8608C">
              <w:rPr>
                <w:sz w:val="18"/>
                <w:szCs w:val="18"/>
              </w:rPr>
              <w:t xml:space="preserve">Being disrespectful towards adults </w:t>
            </w:r>
          </w:p>
          <w:p w14:paraId="006A5A39" w14:textId="77777777" w:rsidR="002529EB" w:rsidRPr="00C8608C" w:rsidRDefault="002529EB" w:rsidP="00781584">
            <w:pPr>
              <w:pStyle w:val="ListParagraph"/>
              <w:numPr>
                <w:ilvl w:val="0"/>
                <w:numId w:val="32"/>
              </w:numPr>
              <w:overflowPunct/>
              <w:autoSpaceDE/>
              <w:autoSpaceDN/>
              <w:adjustRightInd/>
              <w:spacing w:line="259" w:lineRule="auto"/>
              <w:textAlignment w:val="auto"/>
              <w:rPr>
                <w:sz w:val="18"/>
                <w:szCs w:val="18"/>
              </w:rPr>
            </w:pPr>
            <w:r w:rsidRPr="00C8608C">
              <w:rPr>
                <w:sz w:val="18"/>
                <w:szCs w:val="18"/>
              </w:rPr>
              <w:t xml:space="preserve">Swearing  </w:t>
            </w:r>
          </w:p>
        </w:tc>
        <w:tc>
          <w:tcPr>
            <w:tcW w:w="3686" w:type="dxa"/>
            <w:tcBorders>
              <w:top w:val="single" w:sz="6" w:space="0" w:color="000000"/>
              <w:left w:val="single" w:sz="6" w:space="0" w:color="000000"/>
              <w:bottom w:val="single" w:sz="6" w:space="0" w:color="000000"/>
              <w:right w:val="single" w:sz="6" w:space="0" w:color="000000"/>
            </w:tcBorders>
          </w:tcPr>
          <w:p w14:paraId="0B13DB35" w14:textId="366EA8DD" w:rsidR="002529EB" w:rsidRPr="00C8608C" w:rsidRDefault="002529EB" w:rsidP="00727872">
            <w:pPr>
              <w:pStyle w:val="ListParagraph"/>
              <w:numPr>
                <w:ilvl w:val="0"/>
                <w:numId w:val="32"/>
              </w:numPr>
              <w:rPr>
                <w:sz w:val="18"/>
                <w:szCs w:val="18"/>
              </w:rPr>
            </w:pPr>
            <w:r w:rsidRPr="00C8608C">
              <w:rPr>
                <w:sz w:val="18"/>
                <w:szCs w:val="18"/>
              </w:rPr>
              <w:t xml:space="preserve">Repeated Stage 1 behaviour </w:t>
            </w:r>
          </w:p>
          <w:p w14:paraId="13CD30F6" w14:textId="4E50F915" w:rsidR="002529EB" w:rsidRPr="00C8608C" w:rsidRDefault="002529EB" w:rsidP="00727872">
            <w:pPr>
              <w:pStyle w:val="ListParagraph"/>
              <w:numPr>
                <w:ilvl w:val="0"/>
                <w:numId w:val="32"/>
              </w:numPr>
              <w:rPr>
                <w:sz w:val="18"/>
                <w:szCs w:val="18"/>
              </w:rPr>
            </w:pPr>
            <w:r w:rsidRPr="00C8608C">
              <w:rPr>
                <w:sz w:val="18"/>
                <w:szCs w:val="18"/>
              </w:rPr>
              <w:t xml:space="preserve">Escalation of poor behaviour </w:t>
            </w:r>
          </w:p>
          <w:p w14:paraId="7AA4016C" w14:textId="77777777" w:rsidR="002529EB" w:rsidRPr="00C8608C" w:rsidRDefault="002529EB" w:rsidP="00727872">
            <w:pPr>
              <w:pStyle w:val="ListParagraph"/>
              <w:numPr>
                <w:ilvl w:val="0"/>
                <w:numId w:val="32"/>
              </w:numPr>
              <w:spacing w:line="238" w:lineRule="auto"/>
              <w:rPr>
                <w:sz w:val="18"/>
                <w:szCs w:val="18"/>
              </w:rPr>
            </w:pPr>
            <w:r w:rsidRPr="00C8608C">
              <w:rPr>
                <w:sz w:val="18"/>
                <w:szCs w:val="18"/>
              </w:rPr>
              <w:t>Hiding/unresponsive behaviour</w:t>
            </w:r>
          </w:p>
          <w:p w14:paraId="41DC0EE4" w14:textId="666EA223" w:rsidR="002529EB" w:rsidRPr="00C8608C" w:rsidRDefault="002529EB" w:rsidP="00727872">
            <w:pPr>
              <w:pStyle w:val="ListParagraph"/>
              <w:numPr>
                <w:ilvl w:val="0"/>
                <w:numId w:val="32"/>
              </w:numPr>
              <w:spacing w:line="238" w:lineRule="auto"/>
              <w:rPr>
                <w:sz w:val="18"/>
                <w:szCs w:val="18"/>
              </w:rPr>
            </w:pPr>
            <w:r w:rsidRPr="00C8608C">
              <w:rPr>
                <w:sz w:val="18"/>
                <w:szCs w:val="18"/>
              </w:rPr>
              <w:t>Dangerous actions such as throwing objects with intent to harm</w:t>
            </w:r>
          </w:p>
          <w:p w14:paraId="323427E5" w14:textId="7B8B97CF" w:rsidR="002529EB" w:rsidRPr="00C8608C" w:rsidRDefault="002529EB" w:rsidP="00727872">
            <w:pPr>
              <w:pStyle w:val="ListParagraph"/>
              <w:numPr>
                <w:ilvl w:val="0"/>
                <w:numId w:val="32"/>
              </w:numPr>
              <w:rPr>
                <w:sz w:val="18"/>
                <w:szCs w:val="18"/>
              </w:rPr>
            </w:pPr>
            <w:r w:rsidRPr="00C8608C">
              <w:rPr>
                <w:sz w:val="18"/>
                <w:szCs w:val="18"/>
              </w:rPr>
              <w:t xml:space="preserve">violent outbursts </w:t>
            </w:r>
          </w:p>
          <w:p w14:paraId="15EB3D02" w14:textId="2F2FECE1" w:rsidR="002529EB" w:rsidRPr="00C8608C" w:rsidRDefault="002529EB" w:rsidP="00727872">
            <w:pPr>
              <w:pStyle w:val="ListParagraph"/>
              <w:numPr>
                <w:ilvl w:val="0"/>
                <w:numId w:val="32"/>
              </w:numPr>
              <w:rPr>
                <w:sz w:val="18"/>
                <w:szCs w:val="18"/>
              </w:rPr>
            </w:pPr>
            <w:r w:rsidRPr="00C8608C">
              <w:rPr>
                <w:sz w:val="18"/>
                <w:szCs w:val="18"/>
              </w:rPr>
              <w:t xml:space="preserve">leaving the classroom without permission </w:t>
            </w:r>
          </w:p>
          <w:p w14:paraId="7C902DC5" w14:textId="77777777" w:rsidR="002529EB" w:rsidRPr="00C8608C" w:rsidRDefault="002529EB" w:rsidP="009A3F8C">
            <w:pPr>
              <w:ind w:left="3"/>
              <w:rPr>
                <w:sz w:val="18"/>
                <w:szCs w:val="18"/>
              </w:rPr>
            </w:pPr>
            <w:r w:rsidRPr="00C8608C">
              <w:rPr>
                <w:sz w:val="18"/>
                <w:szCs w:val="18"/>
              </w:rPr>
              <w:t xml:space="preserve"> </w:t>
            </w:r>
          </w:p>
        </w:tc>
        <w:tc>
          <w:tcPr>
            <w:tcW w:w="3546" w:type="dxa"/>
            <w:tcBorders>
              <w:top w:val="single" w:sz="6" w:space="0" w:color="000000"/>
              <w:left w:val="single" w:sz="6" w:space="0" w:color="000000"/>
              <w:bottom w:val="single" w:sz="6" w:space="0" w:color="000000"/>
              <w:right w:val="single" w:sz="6" w:space="0" w:color="000000"/>
            </w:tcBorders>
          </w:tcPr>
          <w:p w14:paraId="4238D9AC" w14:textId="77777777" w:rsidR="002529EB" w:rsidRPr="00C8608C" w:rsidRDefault="002529EB" w:rsidP="004448E1">
            <w:pPr>
              <w:pStyle w:val="ListParagraph"/>
              <w:numPr>
                <w:ilvl w:val="0"/>
                <w:numId w:val="32"/>
              </w:numPr>
              <w:overflowPunct/>
              <w:autoSpaceDE/>
              <w:autoSpaceDN/>
              <w:adjustRightInd/>
              <w:spacing w:line="259" w:lineRule="auto"/>
              <w:textAlignment w:val="auto"/>
              <w:rPr>
                <w:sz w:val="18"/>
                <w:szCs w:val="18"/>
              </w:rPr>
            </w:pPr>
            <w:r w:rsidRPr="00C8608C">
              <w:rPr>
                <w:sz w:val="18"/>
                <w:szCs w:val="18"/>
              </w:rPr>
              <w:t xml:space="preserve">Continuous name calling (bullying)  </w:t>
            </w:r>
          </w:p>
          <w:p w14:paraId="1A03861C" w14:textId="77777777" w:rsidR="002529EB" w:rsidRPr="00C8608C" w:rsidRDefault="002529EB" w:rsidP="004448E1">
            <w:pPr>
              <w:pStyle w:val="ListParagraph"/>
              <w:numPr>
                <w:ilvl w:val="0"/>
                <w:numId w:val="32"/>
              </w:numPr>
              <w:overflowPunct/>
              <w:autoSpaceDE/>
              <w:autoSpaceDN/>
              <w:adjustRightInd/>
              <w:spacing w:line="259" w:lineRule="auto"/>
              <w:textAlignment w:val="auto"/>
              <w:rPr>
                <w:sz w:val="18"/>
                <w:szCs w:val="18"/>
              </w:rPr>
            </w:pPr>
            <w:r w:rsidRPr="00C8608C">
              <w:rPr>
                <w:sz w:val="18"/>
                <w:szCs w:val="18"/>
              </w:rPr>
              <w:t xml:space="preserve">Racial comments </w:t>
            </w:r>
          </w:p>
          <w:p w14:paraId="53FFD56C" w14:textId="177ABECB" w:rsidR="002529EB" w:rsidRDefault="002529EB" w:rsidP="004448E1">
            <w:pPr>
              <w:pStyle w:val="ListParagraph"/>
              <w:numPr>
                <w:ilvl w:val="0"/>
                <w:numId w:val="32"/>
              </w:numPr>
              <w:overflowPunct/>
              <w:autoSpaceDE/>
              <w:autoSpaceDN/>
              <w:adjustRightInd/>
              <w:spacing w:line="259" w:lineRule="auto"/>
              <w:textAlignment w:val="auto"/>
              <w:rPr>
                <w:sz w:val="18"/>
                <w:szCs w:val="18"/>
              </w:rPr>
            </w:pPr>
            <w:r>
              <w:rPr>
                <w:sz w:val="18"/>
                <w:szCs w:val="18"/>
              </w:rPr>
              <w:t>Abuse relating to disability</w:t>
            </w:r>
          </w:p>
          <w:p w14:paraId="3390E441" w14:textId="686F0092" w:rsidR="002529EB" w:rsidRPr="00C8608C" w:rsidRDefault="002529EB" w:rsidP="004448E1">
            <w:pPr>
              <w:pStyle w:val="ListParagraph"/>
              <w:numPr>
                <w:ilvl w:val="0"/>
                <w:numId w:val="32"/>
              </w:numPr>
              <w:overflowPunct/>
              <w:autoSpaceDE/>
              <w:autoSpaceDN/>
              <w:adjustRightInd/>
              <w:spacing w:line="259" w:lineRule="auto"/>
              <w:textAlignment w:val="auto"/>
              <w:rPr>
                <w:sz w:val="18"/>
                <w:szCs w:val="18"/>
              </w:rPr>
            </w:pPr>
            <w:r>
              <w:rPr>
                <w:sz w:val="18"/>
                <w:szCs w:val="18"/>
              </w:rPr>
              <w:t>Abuse relating to sexual orientation or gender reassignment.</w:t>
            </w:r>
          </w:p>
          <w:p w14:paraId="75B3998C" w14:textId="0870A940" w:rsidR="002529EB" w:rsidRPr="00C8608C" w:rsidRDefault="002529EB" w:rsidP="004448E1">
            <w:pPr>
              <w:pStyle w:val="ListParagraph"/>
              <w:numPr>
                <w:ilvl w:val="0"/>
                <w:numId w:val="32"/>
              </w:numPr>
              <w:overflowPunct/>
              <w:autoSpaceDE/>
              <w:autoSpaceDN/>
              <w:adjustRightInd/>
              <w:spacing w:line="259" w:lineRule="auto"/>
              <w:textAlignment w:val="auto"/>
              <w:rPr>
                <w:sz w:val="18"/>
                <w:szCs w:val="18"/>
              </w:rPr>
            </w:pPr>
            <w:r w:rsidRPr="00C8608C">
              <w:rPr>
                <w:sz w:val="18"/>
                <w:szCs w:val="18"/>
              </w:rPr>
              <w:t>Repeated Stage 2 behaviours</w:t>
            </w:r>
          </w:p>
          <w:p w14:paraId="06168BA5" w14:textId="77777777" w:rsidR="002529EB" w:rsidRPr="00C8608C" w:rsidRDefault="002529EB" w:rsidP="004448E1">
            <w:pPr>
              <w:pStyle w:val="ListParagraph"/>
              <w:numPr>
                <w:ilvl w:val="0"/>
                <w:numId w:val="32"/>
              </w:numPr>
              <w:overflowPunct/>
              <w:autoSpaceDE/>
              <w:autoSpaceDN/>
              <w:adjustRightInd/>
              <w:spacing w:line="259" w:lineRule="auto"/>
              <w:textAlignment w:val="auto"/>
              <w:rPr>
                <w:sz w:val="18"/>
                <w:szCs w:val="18"/>
              </w:rPr>
            </w:pPr>
            <w:r w:rsidRPr="00C8608C">
              <w:rPr>
                <w:sz w:val="18"/>
                <w:szCs w:val="18"/>
              </w:rPr>
              <w:t xml:space="preserve">Physical bodily harm </w:t>
            </w:r>
          </w:p>
          <w:p w14:paraId="29F7EF1E" w14:textId="77777777" w:rsidR="002529EB" w:rsidRPr="00C8608C" w:rsidRDefault="002529EB" w:rsidP="004448E1">
            <w:pPr>
              <w:pStyle w:val="ListParagraph"/>
              <w:numPr>
                <w:ilvl w:val="0"/>
                <w:numId w:val="32"/>
              </w:numPr>
              <w:overflowPunct/>
              <w:autoSpaceDE/>
              <w:autoSpaceDN/>
              <w:adjustRightInd/>
              <w:spacing w:line="259" w:lineRule="auto"/>
              <w:textAlignment w:val="auto"/>
              <w:rPr>
                <w:sz w:val="18"/>
                <w:szCs w:val="18"/>
              </w:rPr>
            </w:pPr>
            <w:r w:rsidRPr="00C8608C">
              <w:rPr>
                <w:sz w:val="18"/>
                <w:szCs w:val="18"/>
              </w:rPr>
              <w:t xml:space="preserve">Absconding      </w:t>
            </w:r>
          </w:p>
          <w:p w14:paraId="279D11E4" w14:textId="28EE335F" w:rsidR="002529EB" w:rsidRPr="00C8608C" w:rsidRDefault="002529EB" w:rsidP="004448E1">
            <w:pPr>
              <w:pStyle w:val="ListParagraph"/>
              <w:numPr>
                <w:ilvl w:val="0"/>
                <w:numId w:val="32"/>
              </w:numPr>
              <w:overflowPunct/>
              <w:autoSpaceDE/>
              <w:autoSpaceDN/>
              <w:adjustRightInd/>
              <w:spacing w:line="259" w:lineRule="auto"/>
              <w:textAlignment w:val="auto"/>
              <w:rPr>
                <w:sz w:val="18"/>
                <w:szCs w:val="18"/>
              </w:rPr>
            </w:pPr>
            <w:r w:rsidRPr="00C8608C">
              <w:rPr>
                <w:sz w:val="18"/>
                <w:szCs w:val="18"/>
              </w:rPr>
              <w:t xml:space="preserve">Vandalism </w:t>
            </w:r>
          </w:p>
          <w:p w14:paraId="4FC40FF3" w14:textId="0DFCE1B6" w:rsidR="002529EB" w:rsidRPr="00C8608C" w:rsidRDefault="002529EB" w:rsidP="004448E1">
            <w:pPr>
              <w:pStyle w:val="ListParagraph"/>
              <w:numPr>
                <w:ilvl w:val="0"/>
                <w:numId w:val="32"/>
              </w:numPr>
              <w:overflowPunct/>
              <w:autoSpaceDE/>
              <w:autoSpaceDN/>
              <w:adjustRightInd/>
              <w:spacing w:line="238" w:lineRule="auto"/>
              <w:textAlignment w:val="auto"/>
              <w:rPr>
                <w:sz w:val="18"/>
                <w:szCs w:val="18"/>
              </w:rPr>
            </w:pPr>
            <w:r w:rsidRPr="00C8608C">
              <w:rPr>
                <w:sz w:val="18"/>
                <w:szCs w:val="18"/>
              </w:rPr>
              <w:t xml:space="preserve">Bringing dangerous items into school </w:t>
            </w:r>
          </w:p>
          <w:p w14:paraId="3B8635D4" w14:textId="41204A21" w:rsidR="002529EB" w:rsidRPr="00666B43" w:rsidRDefault="002529EB" w:rsidP="00666B43">
            <w:pPr>
              <w:pStyle w:val="ListParagraph"/>
              <w:numPr>
                <w:ilvl w:val="0"/>
                <w:numId w:val="32"/>
              </w:numPr>
              <w:overflowPunct/>
              <w:autoSpaceDE/>
              <w:autoSpaceDN/>
              <w:adjustRightInd/>
              <w:spacing w:line="238" w:lineRule="auto"/>
              <w:textAlignment w:val="auto"/>
              <w:rPr>
                <w:sz w:val="18"/>
                <w:szCs w:val="18"/>
              </w:rPr>
            </w:pPr>
            <w:r w:rsidRPr="00C8608C">
              <w:rPr>
                <w:sz w:val="18"/>
                <w:szCs w:val="18"/>
              </w:rPr>
              <w:t>Malicious accusations against pupils, staff or members the public</w:t>
            </w:r>
          </w:p>
          <w:p w14:paraId="26CBCDE0" w14:textId="77777777" w:rsidR="002529EB" w:rsidRPr="00C8608C" w:rsidRDefault="002529EB" w:rsidP="00666B43">
            <w:pPr>
              <w:numPr>
                <w:ilvl w:val="0"/>
                <w:numId w:val="32"/>
              </w:numPr>
              <w:overflowPunct/>
              <w:autoSpaceDE/>
              <w:autoSpaceDN/>
              <w:adjustRightInd/>
              <w:spacing w:line="259" w:lineRule="auto"/>
              <w:ind w:right="343"/>
              <w:textAlignment w:val="auto"/>
              <w:rPr>
                <w:sz w:val="18"/>
                <w:szCs w:val="18"/>
              </w:rPr>
            </w:pPr>
            <w:r w:rsidRPr="00C8608C">
              <w:rPr>
                <w:sz w:val="18"/>
                <w:szCs w:val="18"/>
              </w:rPr>
              <w:t xml:space="preserve">Repeated Stage 3 or similar behaviour </w:t>
            </w:r>
          </w:p>
          <w:p w14:paraId="73A5C544" w14:textId="77777777" w:rsidR="002529EB" w:rsidRPr="00C8608C" w:rsidRDefault="002529EB" w:rsidP="00666B43">
            <w:pPr>
              <w:numPr>
                <w:ilvl w:val="0"/>
                <w:numId w:val="32"/>
              </w:numPr>
              <w:overflowPunct/>
              <w:autoSpaceDE/>
              <w:autoSpaceDN/>
              <w:adjustRightInd/>
              <w:spacing w:line="259" w:lineRule="auto"/>
              <w:ind w:right="343"/>
              <w:textAlignment w:val="auto"/>
              <w:rPr>
                <w:sz w:val="18"/>
                <w:szCs w:val="18"/>
              </w:rPr>
            </w:pPr>
            <w:r w:rsidRPr="00C8608C">
              <w:rPr>
                <w:sz w:val="18"/>
                <w:szCs w:val="18"/>
              </w:rPr>
              <w:t xml:space="preserve">Significant harm or threatening behaviour </w:t>
            </w:r>
          </w:p>
          <w:p w14:paraId="2FA4B8FE" w14:textId="398DB911" w:rsidR="002529EB" w:rsidRPr="00666B43" w:rsidRDefault="002529EB" w:rsidP="00666B43">
            <w:pPr>
              <w:pStyle w:val="ListParagraph"/>
              <w:numPr>
                <w:ilvl w:val="0"/>
                <w:numId w:val="32"/>
              </w:numPr>
              <w:overflowPunct/>
              <w:autoSpaceDE/>
              <w:autoSpaceDN/>
              <w:adjustRightInd/>
              <w:spacing w:line="238" w:lineRule="auto"/>
              <w:textAlignment w:val="auto"/>
              <w:rPr>
                <w:sz w:val="18"/>
                <w:szCs w:val="18"/>
              </w:rPr>
            </w:pPr>
            <w:r w:rsidRPr="00C8608C">
              <w:rPr>
                <w:sz w:val="18"/>
                <w:szCs w:val="18"/>
              </w:rPr>
              <w:t>Other</w:t>
            </w:r>
            <w:r>
              <w:rPr>
                <w:sz w:val="18"/>
                <w:szCs w:val="18"/>
              </w:rPr>
              <w:t xml:space="preserve"> significant negative behaviours </w:t>
            </w:r>
            <w:r w:rsidRPr="00C8608C">
              <w:rPr>
                <w:sz w:val="18"/>
                <w:szCs w:val="18"/>
              </w:rPr>
              <w:t xml:space="preserve"> </w:t>
            </w:r>
            <w:r>
              <w:rPr>
                <w:sz w:val="18"/>
                <w:szCs w:val="18"/>
              </w:rPr>
              <w:t>(</w:t>
            </w:r>
            <w:r w:rsidRPr="00C8608C">
              <w:rPr>
                <w:sz w:val="18"/>
                <w:szCs w:val="18"/>
              </w:rPr>
              <w:t xml:space="preserve">at </w:t>
            </w:r>
            <w:r>
              <w:rPr>
                <w:sz w:val="18"/>
                <w:szCs w:val="18"/>
              </w:rPr>
              <w:t>the</w:t>
            </w:r>
            <w:r w:rsidRPr="00C8608C">
              <w:rPr>
                <w:sz w:val="18"/>
                <w:szCs w:val="18"/>
              </w:rPr>
              <w:t xml:space="preserve"> discretion </w:t>
            </w:r>
            <w:r>
              <w:rPr>
                <w:sz w:val="18"/>
                <w:szCs w:val="18"/>
              </w:rPr>
              <w:t>of the headteacher)</w:t>
            </w:r>
          </w:p>
        </w:tc>
      </w:tr>
      <w:tr w:rsidR="002529EB" w14:paraId="5348F54C" w14:textId="77777777" w:rsidTr="002529EB">
        <w:trPr>
          <w:trHeight w:val="1633"/>
        </w:trPr>
        <w:tc>
          <w:tcPr>
            <w:tcW w:w="1548" w:type="dxa"/>
            <w:tcBorders>
              <w:top w:val="single" w:sz="6" w:space="0" w:color="000000"/>
              <w:left w:val="single" w:sz="12" w:space="0" w:color="000000"/>
              <w:bottom w:val="single" w:sz="12" w:space="0" w:color="000000"/>
              <w:right w:val="single" w:sz="6" w:space="0" w:color="000000"/>
            </w:tcBorders>
          </w:tcPr>
          <w:p w14:paraId="15B40C71" w14:textId="77777777" w:rsidR="002529EB" w:rsidRPr="00C8608C" w:rsidRDefault="002529EB" w:rsidP="009A3F8C">
            <w:pPr>
              <w:rPr>
                <w:sz w:val="18"/>
                <w:szCs w:val="18"/>
              </w:rPr>
            </w:pPr>
            <w:r w:rsidRPr="00C8608C">
              <w:rPr>
                <w:b/>
                <w:sz w:val="18"/>
                <w:szCs w:val="18"/>
              </w:rPr>
              <w:t xml:space="preserve">Positive </w:t>
            </w:r>
          </w:p>
          <w:p w14:paraId="374E0E0A" w14:textId="77777777" w:rsidR="002529EB" w:rsidRPr="00C8608C" w:rsidRDefault="002529EB" w:rsidP="009A3F8C">
            <w:pPr>
              <w:rPr>
                <w:sz w:val="18"/>
                <w:szCs w:val="18"/>
              </w:rPr>
            </w:pPr>
            <w:r w:rsidRPr="00C8608C">
              <w:rPr>
                <w:b/>
                <w:sz w:val="18"/>
                <w:szCs w:val="18"/>
              </w:rPr>
              <w:t xml:space="preserve">Rewards </w:t>
            </w:r>
          </w:p>
          <w:p w14:paraId="487D57F2" w14:textId="77777777" w:rsidR="002529EB" w:rsidRPr="00C8608C" w:rsidRDefault="002529EB" w:rsidP="009A3F8C">
            <w:pPr>
              <w:rPr>
                <w:sz w:val="18"/>
                <w:szCs w:val="18"/>
              </w:rPr>
            </w:pPr>
            <w:r w:rsidRPr="00C8608C">
              <w:rPr>
                <w:b/>
                <w:sz w:val="18"/>
                <w:szCs w:val="18"/>
              </w:rPr>
              <w:t xml:space="preserve">Stages </w:t>
            </w:r>
          </w:p>
        </w:tc>
        <w:tc>
          <w:tcPr>
            <w:tcW w:w="3822" w:type="dxa"/>
            <w:tcBorders>
              <w:top w:val="single" w:sz="6" w:space="0" w:color="000000"/>
              <w:left w:val="single" w:sz="6" w:space="0" w:color="000000"/>
              <w:bottom w:val="single" w:sz="12" w:space="0" w:color="000000"/>
              <w:right w:val="single" w:sz="6" w:space="0" w:color="000000"/>
            </w:tcBorders>
          </w:tcPr>
          <w:p w14:paraId="0BA3AF3E" w14:textId="77777777" w:rsidR="002529EB" w:rsidRPr="00C8608C" w:rsidRDefault="002529EB" w:rsidP="009A3F8C">
            <w:pPr>
              <w:spacing w:line="238" w:lineRule="auto"/>
              <w:ind w:left="3"/>
              <w:rPr>
                <w:sz w:val="18"/>
                <w:szCs w:val="18"/>
              </w:rPr>
            </w:pPr>
            <w:r w:rsidRPr="00C8608C">
              <w:rPr>
                <w:sz w:val="18"/>
                <w:szCs w:val="18"/>
              </w:rPr>
              <w:t xml:space="preserve">Use of positive tone, comments and stickers.  House points can be issued, houses work towards a termly reward which will be displayed in the hall.  </w:t>
            </w:r>
          </w:p>
          <w:p w14:paraId="21868636" w14:textId="7DF17041" w:rsidR="002529EB" w:rsidRPr="00C8608C" w:rsidRDefault="002529EB" w:rsidP="009A3F8C">
            <w:pPr>
              <w:ind w:left="3" w:right="44"/>
              <w:rPr>
                <w:sz w:val="18"/>
                <w:szCs w:val="18"/>
              </w:rPr>
            </w:pPr>
            <w:r w:rsidRPr="00C8608C">
              <w:rPr>
                <w:sz w:val="18"/>
                <w:szCs w:val="18"/>
              </w:rPr>
              <w:t xml:space="preserve">There are </w:t>
            </w:r>
            <w:r>
              <w:rPr>
                <w:sz w:val="18"/>
                <w:szCs w:val="18"/>
              </w:rPr>
              <w:t>3</w:t>
            </w:r>
            <w:r w:rsidRPr="00C8608C">
              <w:rPr>
                <w:sz w:val="18"/>
                <w:szCs w:val="18"/>
              </w:rPr>
              <w:t xml:space="preserve"> houses</w:t>
            </w:r>
            <w:r>
              <w:rPr>
                <w:sz w:val="18"/>
                <w:szCs w:val="18"/>
              </w:rPr>
              <w:t xml:space="preserve">. </w:t>
            </w:r>
            <w:r w:rsidRPr="00C8608C">
              <w:rPr>
                <w:sz w:val="18"/>
                <w:szCs w:val="18"/>
              </w:rPr>
              <w:t xml:space="preserve">UKS2 house captains to collect house points weekly.  </w:t>
            </w:r>
          </w:p>
        </w:tc>
        <w:tc>
          <w:tcPr>
            <w:tcW w:w="3686" w:type="dxa"/>
            <w:tcBorders>
              <w:top w:val="single" w:sz="6" w:space="0" w:color="000000"/>
              <w:left w:val="single" w:sz="6" w:space="0" w:color="000000"/>
              <w:bottom w:val="single" w:sz="12" w:space="0" w:color="000000"/>
              <w:right w:val="single" w:sz="6" w:space="0" w:color="000000"/>
            </w:tcBorders>
          </w:tcPr>
          <w:p w14:paraId="40D7914C" w14:textId="77777777" w:rsidR="002529EB" w:rsidRPr="00C8608C" w:rsidRDefault="002529EB" w:rsidP="009A3F8C">
            <w:pPr>
              <w:ind w:left="3"/>
              <w:rPr>
                <w:sz w:val="18"/>
                <w:szCs w:val="18"/>
              </w:rPr>
            </w:pPr>
            <w:r w:rsidRPr="00C8608C">
              <w:rPr>
                <w:b/>
                <w:sz w:val="18"/>
                <w:szCs w:val="18"/>
              </w:rPr>
              <w:t xml:space="preserve">Awards from other adults </w:t>
            </w:r>
          </w:p>
          <w:p w14:paraId="28EDD59F" w14:textId="77777777" w:rsidR="002529EB" w:rsidRPr="00C8608C" w:rsidRDefault="002529EB" w:rsidP="009A3F8C">
            <w:pPr>
              <w:spacing w:line="238" w:lineRule="auto"/>
              <w:ind w:left="3"/>
              <w:jc w:val="both"/>
              <w:rPr>
                <w:sz w:val="18"/>
                <w:szCs w:val="18"/>
              </w:rPr>
            </w:pPr>
            <w:r w:rsidRPr="00C8608C">
              <w:rPr>
                <w:sz w:val="18"/>
                <w:szCs w:val="18"/>
              </w:rPr>
              <w:t xml:space="preserve">Pupils achieve reader / Times Table Rock star of the week. </w:t>
            </w:r>
          </w:p>
          <w:p w14:paraId="4728F367" w14:textId="77777777" w:rsidR="002529EB" w:rsidRPr="00C8608C" w:rsidRDefault="002529EB" w:rsidP="009A3F8C">
            <w:pPr>
              <w:spacing w:line="238" w:lineRule="auto"/>
              <w:ind w:left="3"/>
              <w:jc w:val="both"/>
              <w:rPr>
                <w:sz w:val="18"/>
                <w:szCs w:val="18"/>
              </w:rPr>
            </w:pPr>
            <w:r w:rsidRPr="00C8608C">
              <w:rPr>
                <w:sz w:val="18"/>
                <w:szCs w:val="18"/>
              </w:rPr>
              <w:t xml:space="preserve">Pupils share good work or a positive story with another adult other than their teacher. </w:t>
            </w:r>
          </w:p>
          <w:p w14:paraId="08C48AA3" w14:textId="77777777" w:rsidR="002529EB" w:rsidRDefault="002529EB" w:rsidP="009A3F8C">
            <w:pPr>
              <w:ind w:left="3"/>
              <w:rPr>
                <w:sz w:val="18"/>
                <w:szCs w:val="18"/>
              </w:rPr>
            </w:pPr>
            <w:r w:rsidRPr="00C8608C">
              <w:rPr>
                <w:sz w:val="18"/>
                <w:szCs w:val="18"/>
              </w:rPr>
              <w:t xml:space="preserve">Pupils achieve values badges. </w:t>
            </w:r>
          </w:p>
          <w:p w14:paraId="090E8A91" w14:textId="63C7581D" w:rsidR="002529EB" w:rsidRPr="00C8608C" w:rsidRDefault="002529EB" w:rsidP="009A3F8C">
            <w:pPr>
              <w:ind w:left="3"/>
              <w:rPr>
                <w:sz w:val="18"/>
                <w:szCs w:val="18"/>
              </w:rPr>
            </w:pPr>
            <w:r>
              <w:rPr>
                <w:sz w:val="18"/>
                <w:szCs w:val="18"/>
              </w:rPr>
              <w:t>T With Mr T</w:t>
            </w:r>
          </w:p>
        </w:tc>
        <w:tc>
          <w:tcPr>
            <w:tcW w:w="3546" w:type="dxa"/>
            <w:tcBorders>
              <w:top w:val="single" w:sz="6" w:space="0" w:color="000000"/>
              <w:left w:val="single" w:sz="6" w:space="0" w:color="000000"/>
              <w:bottom w:val="single" w:sz="12" w:space="0" w:color="000000"/>
              <w:right w:val="single" w:sz="6" w:space="0" w:color="000000"/>
            </w:tcBorders>
          </w:tcPr>
          <w:p w14:paraId="0DE68F7B" w14:textId="77777777" w:rsidR="002529EB" w:rsidRPr="00C8608C" w:rsidRDefault="002529EB" w:rsidP="009A3F8C">
            <w:pPr>
              <w:ind w:left="3"/>
              <w:rPr>
                <w:sz w:val="18"/>
                <w:szCs w:val="18"/>
              </w:rPr>
            </w:pPr>
            <w:r w:rsidRPr="00C8608C">
              <w:rPr>
                <w:b/>
                <w:sz w:val="18"/>
                <w:szCs w:val="18"/>
              </w:rPr>
              <w:t xml:space="preserve">Above and Beyond award </w:t>
            </w:r>
          </w:p>
          <w:p w14:paraId="611B1B01" w14:textId="77777777" w:rsidR="002529EB" w:rsidRPr="00C8608C" w:rsidRDefault="002529EB" w:rsidP="009A3F8C">
            <w:pPr>
              <w:ind w:left="3"/>
              <w:rPr>
                <w:sz w:val="18"/>
                <w:szCs w:val="18"/>
              </w:rPr>
            </w:pPr>
            <w:r w:rsidRPr="00C8608C">
              <w:rPr>
                <w:sz w:val="18"/>
                <w:szCs w:val="18"/>
              </w:rPr>
              <w:t xml:space="preserve">Issued by a member of the SLT. </w:t>
            </w:r>
          </w:p>
          <w:p w14:paraId="67E7CD7A" w14:textId="77777777" w:rsidR="002529EB" w:rsidRPr="00C8608C" w:rsidRDefault="002529EB" w:rsidP="009A3F8C">
            <w:pPr>
              <w:ind w:left="3"/>
              <w:rPr>
                <w:sz w:val="18"/>
                <w:szCs w:val="18"/>
              </w:rPr>
            </w:pPr>
            <w:r w:rsidRPr="00C8608C">
              <w:rPr>
                <w:sz w:val="18"/>
                <w:szCs w:val="18"/>
              </w:rPr>
              <w:t xml:space="preserve"> </w:t>
            </w:r>
          </w:p>
          <w:p w14:paraId="36FCD001" w14:textId="77777777" w:rsidR="002529EB" w:rsidRDefault="002529EB" w:rsidP="009A3F8C">
            <w:pPr>
              <w:ind w:left="3"/>
              <w:rPr>
                <w:sz w:val="18"/>
                <w:szCs w:val="18"/>
              </w:rPr>
            </w:pPr>
            <w:r w:rsidRPr="00C8608C">
              <w:rPr>
                <w:sz w:val="18"/>
                <w:szCs w:val="18"/>
              </w:rPr>
              <w:t xml:space="preserve">Showing good work to SLT </w:t>
            </w:r>
          </w:p>
          <w:p w14:paraId="27327178" w14:textId="77777777" w:rsidR="002529EB" w:rsidRDefault="002529EB" w:rsidP="00065327">
            <w:pPr>
              <w:ind w:left="3"/>
              <w:rPr>
                <w:b/>
                <w:sz w:val="18"/>
                <w:szCs w:val="18"/>
              </w:rPr>
            </w:pPr>
          </w:p>
          <w:p w14:paraId="3775F97E" w14:textId="156A39A7" w:rsidR="002529EB" w:rsidRPr="00C8608C" w:rsidRDefault="002529EB" w:rsidP="00065327">
            <w:pPr>
              <w:ind w:left="3"/>
              <w:rPr>
                <w:sz w:val="18"/>
                <w:szCs w:val="18"/>
              </w:rPr>
            </w:pPr>
            <w:r w:rsidRPr="00C8608C">
              <w:rPr>
                <w:b/>
                <w:sz w:val="18"/>
                <w:szCs w:val="18"/>
              </w:rPr>
              <w:t xml:space="preserve">Parents informed </w:t>
            </w:r>
          </w:p>
          <w:p w14:paraId="43F126CC" w14:textId="6263FF3B" w:rsidR="002529EB" w:rsidRPr="00C8608C" w:rsidRDefault="002529EB" w:rsidP="00065327">
            <w:pPr>
              <w:spacing w:line="238" w:lineRule="auto"/>
              <w:ind w:left="3"/>
              <w:rPr>
                <w:sz w:val="18"/>
                <w:szCs w:val="18"/>
              </w:rPr>
            </w:pPr>
            <w:r w:rsidRPr="00C8608C">
              <w:rPr>
                <w:sz w:val="18"/>
                <w:szCs w:val="18"/>
              </w:rPr>
              <w:t xml:space="preserve">Celebration assembly with merit awards.  </w:t>
            </w:r>
          </w:p>
          <w:p w14:paraId="42C2B28A" w14:textId="77777777" w:rsidR="002529EB" w:rsidRPr="00C8608C" w:rsidRDefault="002529EB" w:rsidP="009A3F8C">
            <w:pPr>
              <w:ind w:left="3"/>
              <w:rPr>
                <w:sz w:val="18"/>
                <w:szCs w:val="18"/>
              </w:rPr>
            </w:pPr>
          </w:p>
        </w:tc>
      </w:tr>
    </w:tbl>
    <w:p w14:paraId="147ED23F" w14:textId="77777777" w:rsidR="006C69AD" w:rsidRDefault="006C69AD" w:rsidP="009E18E7">
      <w:pPr>
        <w:rPr>
          <w:rFonts w:asciiTheme="minorHAnsi" w:hAnsiTheme="minorHAnsi" w:cs="Calibri"/>
        </w:rPr>
      </w:pPr>
    </w:p>
    <w:p w14:paraId="20A50846" w14:textId="77777777" w:rsidR="006C69AD" w:rsidRDefault="006C69AD" w:rsidP="009E18E7">
      <w:pPr>
        <w:rPr>
          <w:rFonts w:asciiTheme="minorHAnsi" w:hAnsiTheme="minorHAnsi" w:cs="Calibri"/>
        </w:rPr>
      </w:pPr>
    </w:p>
    <w:p w14:paraId="1BB8F74E" w14:textId="77777777" w:rsidR="006C69AD" w:rsidRPr="009E18E7" w:rsidRDefault="006C69AD" w:rsidP="009E18E7">
      <w:pPr>
        <w:rPr>
          <w:rFonts w:asciiTheme="minorHAnsi" w:hAnsiTheme="minorHAnsi" w:cs="Calibri"/>
        </w:rPr>
      </w:pPr>
    </w:p>
    <w:sectPr w:rsidR="006C69AD" w:rsidRPr="009E18E7" w:rsidSect="009E18E7">
      <w:pgSz w:w="16838" w:h="11906" w:orient="landscape"/>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0A1E5C" w14:textId="77777777" w:rsidR="00E11FB8" w:rsidRDefault="00E11FB8">
      <w:r>
        <w:separator/>
      </w:r>
    </w:p>
  </w:endnote>
  <w:endnote w:type="continuationSeparator" w:id="0">
    <w:p w14:paraId="0A620253" w14:textId="77777777" w:rsidR="00E11FB8" w:rsidRDefault="00E11F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874425911"/>
      <w:docPartObj>
        <w:docPartGallery w:val="Page Numbers (Bottom of Page)"/>
        <w:docPartUnique/>
      </w:docPartObj>
    </w:sdtPr>
    <w:sdtContent>
      <w:p w14:paraId="2831DFCB" w14:textId="23470952" w:rsidR="00425B3C" w:rsidRDefault="00425B3C" w:rsidP="00496B9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68C1C98" w14:textId="77777777" w:rsidR="00425B3C" w:rsidRDefault="00425B3C" w:rsidP="00425B3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00277457"/>
      <w:docPartObj>
        <w:docPartGallery w:val="Page Numbers (Bottom of Page)"/>
        <w:docPartUnique/>
      </w:docPartObj>
    </w:sdtPr>
    <w:sdtContent>
      <w:p w14:paraId="2179A2CE" w14:textId="47BFC940" w:rsidR="00425B3C" w:rsidRDefault="00425B3C" w:rsidP="00496B9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sdtContent>
  </w:sdt>
  <w:p w14:paraId="1D883611" w14:textId="77777777" w:rsidR="007D4D72" w:rsidRDefault="007D4D7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DA259B" w14:textId="77777777" w:rsidR="00E11FB8" w:rsidRDefault="00E11FB8">
      <w:r>
        <w:separator/>
      </w:r>
    </w:p>
  </w:footnote>
  <w:footnote w:type="continuationSeparator" w:id="0">
    <w:p w14:paraId="0DECABF6" w14:textId="77777777" w:rsidR="00E11FB8" w:rsidRDefault="00E11FB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99DCF182"/>
    <w:lvl w:ilvl="0">
      <w:numFmt w:val="bullet"/>
      <w:lvlText w:val="*"/>
      <w:lvlJc w:val="left"/>
    </w:lvl>
  </w:abstractNum>
  <w:abstractNum w:abstractNumId="1" w15:restartNumberingAfterBreak="0">
    <w:nsid w:val="00927DA3"/>
    <w:multiLevelType w:val="hybridMultilevel"/>
    <w:tmpl w:val="B468708A"/>
    <w:lvl w:ilvl="0" w:tplc="5FBE53F0">
      <w:start w:val="11"/>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12F156B"/>
    <w:multiLevelType w:val="hybridMultilevel"/>
    <w:tmpl w:val="1D5462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27F6A7C"/>
    <w:multiLevelType w:val="hybridMultilevel"/>
    <w:tmpl w:val="EFC8530E"/>
    <w:lvl w:ilvl="0" w:tplc="08090003">
      <w:start w:val="1"/>
      <w:numFmt w:val="bullet"/>
      <w:lvlText w:val="o"/>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500039C"/>
    <w:multiLevelType w:val="hybridMultilevel"/>
    <w:tmpl w:val="2A6CF5D2"/>
    <w:lvl w:ilvl="0" w:tplc="FD1EFF10">
      <w:start w:val="1"/>
      <w:numFmt w:val="bullet"/>
      <w:lvlText w:val="-"/>
      <w:lvlJc w:val="left"/>
      <w:pPr>
        <w:ind w:left="96"/>
      </w:pPr>
      <w:rPr>
        <w:rFonts w:ascii="Times New Roman" w:eastAsia="Times New Roman" w:hAnsi="Times New Roman" w:cs="Times New Roman"/>
        <w:b w:val="0"/>
        <w:i/>
        <w:iCs/>
        <w:strike w:val="0"/>
        <w:dstrike w:val="0"/>
        <w:color w:val="000000"/>
        <w:sz w:val="16"/>
        <w:szCs w:val="16"/>
        <w:u w:val="none" w:color="000000"/>
        <w:bdr w:val="none" w:sz="0" w:space="0" w:color="auto"/>
        <w:shd w:val="clear" w:color="auto" w:fill="auto"/>
        <w:vertAlign w:val="baseline"/>
      </w:rPr>
    </w:lvl>
    <w:lvl w:ilvl="1" w:tplc="CEE6D8AC">
      <w:start w:val="1"/>
      <w:numFmt w:val="bullet"/>
      <w:lvlText w:val="o"/>
      <w:lvlJc w:val="left"/>
      <w:pPr>
        <w:ind w:left="1190"/>
      </w:pPr>
      <w:rPr>
        <w:rFonts w:ascii="Times New Roman" w:eastAsia="Times New Roman" w:hAnsi="Times New Roman" w:cs="Times New Roman"/>
        <w:b w:val="0"/>
        <w:i/>
        <w:iCs/>
        <w:strike w:val="0"/>
        <w:dstrike w:val="0"/>
        <w:color w:val="000000"/>
        <w:sz w:val="16"/>
        <w:szCs w:val="16"/>
        <w:u w:val="none" w:color="000000"/>
        <w:bdr w:val="none" w:sz="0" w:space="0" w:color="auto"/>
        <w:shd w:val="clear" w:color="auto" w:fill="auto"/>
        <w:vertAlign w:val="baseline"/>
      </w:rPr>
    </w:lvl>
    <w:lvl w:ilvl="2" w:tplc="EFDC523E">
      <w:start w:val="1"/>
      <w:numFmt w:val="bullet"/>
      <w:lvlText w:val="▪"/>
      <w:lvlJc w:val="left"/>
      <w:pPr>
        <w:ind w:left="1910"/>
      </w:pPr>
      <w:rPr>
        <w:rFonts w:ascii="Times New Roman" w:eastAsia="Times New Roman" w:hAnsi="Times New Roman" w:cs="Times New Roman"/>
        <w:b w:val="0"/>
        <w:i/>
        <w:iCs/>
        <w:strike w:val="0"/>
        <w:dstrike w:val="0"/>
        <w:color w:val="000000"/>
        <w:sz w:val="16"/>
        <w:szCs w:val="16"/>
        <w:u w:val="none" w:color="000000"/>
        <w:bdr w:val="none" w:sz="0" w:space="0" w:color="auto"/>
        <w:shd w:val="clear" w:color="auto" w:fill="auto"/>
        <w:vertAlign w:val="baseline"/>
      </w:rPr>
    </w:lvl>
    <w:lvl w:ilvl="3" w:tplc="6BB67B8E">
      <w:start w:val="1"/>
      <w:numFmt w:val="bullet"/>
      <w:lvlText w:val="•"/>
      <w:lvlJc w:val="left"/>
      <w:pPr>
        <w:ind w:left="2630"/>
      </w:pPr>
      <w:rPr>
        <w:rFonts w:ascii="Times New Roman" w:eastAsia="Times New Roman" w:hAnsi="Times New Roman" w:cs="Times New Roman"/>
        <w:b w:val="0"/>
        <w:i/>
        <w:iCs/>
        <w:strike w:val="0"/>
        <w:dstrike w:val="0"/>
        <w:color w:val="000000"/>
        <w:sz w:val="16"/>
        <w:szCs w:val="16"/>
        <w:u w:val="none" w:color="000000"/>
        <w:bdr w:val="none" w:sz="0" w:space="0" w:color="auto"/>
        <w:shd w:val="clear" w:color="auto" w:fill="auto"/>
        <w:vertAlign w:val="baseline"/>
      </w:rPr>
    </w:lvl>
    <w:lvl w:ilvl="4" w:tplc="69B22BE2">
      <w:start w:val="1"/>
      <w:numFmt w:val="bullet"/>
      <w:lvlText w:val="o"/>
      <w:lvlJc w:val="left"/>
      <w:pPr>
        <w:ind w:left="3350"/>
      </w:pPr>
      <w:rPr>
        <w:rFonts w:ascii="Times New Roman" w:eastAsia="Times New Roman" w:hAnsi="Times New Roman" w:cs="Times New Roman"/>
        <w:b w:val="0"/>
        <w:i/>
        <w:iCs/>
        <w:strike w:val="0"/>
        <w:dstrike w:val="0"/>
        <w:color w:val="000000"/>
        <w:sz w:val="16"/>
        <w:szCs w:val="16"/>
        <w:u w:val="none" w:color="000000"/>
        <w:bdr w:val="none" w:sz="0" w:space="0" w:color="auto"/>
        <w:shd w:val="clear" w:color="auto" w:fill="auto"/>
        <w:vertAlign w:val="baseline"/>
      </w:rPr>
    </w:lvl>
    <w:lvl w:ilvl="5" w:tplc="ECF41572">
      <w:start w:val="1"/>
      <w:numFmt w:val="bullet"/>
      <w:lvlText w:val="▪"/>
      <w:lvlJc w:val="left"/>
      <w:pPr>
        <w:ind w:left="4070"/>
      </w:pPr>
      <w:rPr>
        <w:rFonts w:ascii="Times New Roman" w:eastAsia="Times New Roman" w:hAnsi="Times New Roman" w:cs="Times New Roman"/>
        <w:b w:val="0"/>
        <w:i/>
        <w:iCs/>
        <w:strike w:val="0"/>
        <w:dstrike w:val="0"/>
        <w:color w:val="000000"/>
        <w:sz w:val="16"/>
        <w:szCs w:val="16"/>
        <w:u w:val="none" w:color="000000"/>
        <w:bdr w:val="none" w:sz="0" w:space="0" w:color="auto"/>
        <w:shd w:val="clear" w:color="auto" w:fill="auto"/>
        <w:vertAlign w:val="baseline"/>
      </w:rPr>
    </w:lvl>
    <w:lvl w:ilvl="6" w:tplc="2676C1EA">
      <w:start w:val="1"/>
      <w:numFmt w:val="bullet"/>
      <w:lvlText w:val="•"/>
      <w:lvlJc w:val="left"/>
      <w:pPr>
        <w:ind w:left="4790"/>
      </w:pPr>
      <w:rPr>
        <w:rFonts w:ascii="Times New Roman" w:eastAsia="Times New Roman" w:hAnsi="Times New Roman" w:cs="Times New Roman"/>
        <w:b w:val="0"/>
        <w:i/>
        <w:iCs/>
        <w:strike w:val="0"/>
        <w:dstrike w:val="0"/>
        <w:color w:val="000000"/>
        <w:sz w:val="16"/>
        <w:szCs w:val="16"/>
        <w:u w:val="none" w:color="000000"/>
        <w:bdr w:val="none" w:sz="0" w:space="0" w:color="auto"/>
        <w:shd w:val="clear" w:color="auto" w:fill="auto"/>
        <w:vertAlign w:val="baseline"/>
      </w:rPr>
    </w:lvl>
    <w:lvl w:ilvl="7" w:tplc="B6240AC4">
      <w:start w:val="1"/>
      <w:numFmt w:val="bullet"/>
      <w:lvlText w:val="o"/>
      <w:lvlJc w:val="left"/>
      <w:pPr>
        <w:ind w:left="5510"/>
      </w:pPr>
      <w:rPr>
        <w:rFonts w:ascii="Times New Roman" w:eastAsia="Times New Roman" w:hAnsi="Times New Roman" w:cs="Times New Roman"/>
        <w:b w:val="0"/>
        <w:i/>
        <w:iCs/>
        <w:strike w:val="0"/>
        <w:dstrike w:val="0"/>
        <w:color w:val="000000"/>
        <w:sz w:val="16"/>
        <w:szCs w:val="16"/>
        <w:u w:val="none" w:color="000000"/>
        <w:bdr w:val="none" w:sz="0" w:space="0" w:color="auto"/>
        <w:shd w:val="clear" w:color="auto" w:fill="auto"/>
        <w:vertAlign w:val="baseline"/>
      </w:rPr>
    </w:lvl>
    <w:lvl w:ilvl="8" w:tplc="3D30CCDC">
      <w:start w:val="1"/>
      <w:numFmt w:val="bullet"/>
      <w:lvlText w:val="▪"/>
      <w:lvlJc w:val="left"/>
      <w:pPr>
        <w:ind w:left="6230"/>
      </w:pPr>
      <w:rPr>
        <w:rFonts w:ascii="Times New Roman" w:eastAsia="Times New Roman" w:hAnsi="Times New Roman" w:cs="Times New Roman"/>
        <w:b w:val="0"/>
        <w:i/>
        <w:iCs/>
        <w:strike w:val="0"/>
        <w:dstrike w:val="0"/>
        <w:color w:val="000000"/>
        <w:sz w:val="16"/>
        <w:szCs w:val="16"/>
        <w:u w:val="none" w:color="000000"/>
        <w:bdr w:val="none" w:sz="0" w:space="0" w:color="auto"/>
        <w:shd w:val="clear" w:color="auto" w:fill="auto"/>
        <w:vertAlign w:val="baseline"/>
      </w:rPr>
    </w:lvl>
  </w:abstractNum>
  <w:abstractNum w:abstractNumId="5" w15:restartNumberingAfterBreak="0">
    <w:nsid w:val="12690BAC"/>
    <w:multiLevelType w:val="singleLevel"/>
    <w:tmpl w:val="EEDC15EC"/>
    <w:lvl w:ilvl="0">
      <w:start w:val="5"/>
      <w:numFmt w:val="decimal"/>
      <w:lvlText w:val="%1"/>
      <w:legacy w:legacy="1" w:legacySpace="120" w:legacyIndent="360"/>
      <w:lvlJc w:val="left"/>
      <w:pPr>
        <w:ind w:left="720" w:hanging="360"/>
      </w:pPr>
      <w:rPr>
        <w:rFonts w:cs="Times New Roman"/>
      </w:rPr>
    </w:lvl>
  </w:abstractNum>
  <w:abstractNum w:abstractNumId="6" w15:restartNumberingAfterBreak="0">
    <w:nsid w:val="13A84941"/>
    <w:multiLevelType w:val="hybridMultilevel"/>
    <w:tmpl w:val="26A83D02"/>
    <w:lvl w:ilvl="0" w:tplc="EEB8AFBA">
      <w:start w:val="1"/>
      <w:numFmt w:val="bullet"/>
      <w:lvlText w:val="-"/>
      <w:lvlJc w:val="left"/>
      <w:pPr>
        <w:ind w:left="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D58DE28">
      <w:start w:val="1"/>
      <w:numFmt w:val="bullet"/>
      <w:lvlText w:val="o"/>
      <w:lvlJc w:val="left"/>
      <w:pPr>
        <w:ind w:left="119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52108840">
      <w:start w:val="1"/>
      <w:numFmt w:val="bullet"/>
      <w:lvlText w:val="▪"/>
      <w:lvlJc w:val="left"/>
      <w:pPr>
        <w:ind w:left="191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5F92B9E0">
      <w:start w:val="1"/>
      <w:numFmt w:val="bullet"/>
      <w:lvlText w:val="•"/>
      <w:lvlJc w:val="left"/>
      <w:pPr>
        <w:ind w:left="263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35A68430">
      <w:start w:val="1"/>
      <w:numFmt w:val="bullet"/>
      <w:lvlText w:val="o"/>
      <w:lvlJc w:val="left"/>
      <w:pPr>
        <w:ind w:left="335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8D2674A6">
      <w:start w:val="1"/>
      <w:numFmt w:val="bullet"/>
      <w:lvlText w:val="▪"/>
      <w:lvlJc w:val="left"/>
      <w:pPr>
        <w:ind w:left="407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CE21C8C">
      <w:start w:val="1"/>
      <w:numFmt w:val="bullet"/>
      <w:lvlText w:val="•"/>
      <w:lvlJc w:val="left"/>
      <w:pPr>
        <w:ind w:left="479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95B02FA4">
      <w:start w:val="1"/>
      <w:numFmt w:val="bullet"/>
      <w:lvlText w:val="o"/>
      <w:lvlJc w:val="left"/>
      <w:pPr>
        <w:ind w:left="551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08A04CBE">
      <w:start w:val="1"/>
      <w:numFmt w:val="bullet"/>
      <w:lvlText w:val="▪"/>
      <w:lvlJc w:val="left"/>
      <w:pPr>
        <w:ind w:left="623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1E4B59E7"/>
    <w:multiLevelType w:val="hybridMultilevel"/>
    <w:tmpl w:val="D772B02E"/>
    <w:lvl w:ilvl="0" w:tplc="120CDE1E">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0BB6256"/>
    <w:multiLevelType w:val="hybridMultilevel"/>
    <w:tmpl w:val="AD7AD47C"/>
    <w:lvl w:ilvl="0" w:tplc="08090001">
      <w:start w:val="1"/>
      <w:numFmt w:val="bullet"/>
      <w:lvlText w:val=""/>
      <w:lvlJc w:val="left"/>
      <w:pPr>
        <w:ind w:left="723" w:hanging="360"/>
      </w:pPr>
      <w:rPr>
        <w:rFonts w:ascii="Symbol" w:hAnsi="Symbol" w:hint="default"/>
      </w:rPr>
    </w:lvl>
    <w:lvl w:ilvl="1" w:tplc="08090003" w:tentative="1">
      <w:start w:val="1"/>
      <w:numFmt w:val="bullet"/>
      <w:lvlText w:val="o"/>
      <w:lvlJc w:val="left"/>
      <w:pPr>
        <w:ind w:left="1443" w:hanging="360"/>
      </w:pPr>
      <w:rPr>
        <w:rFonts w:ascii="Courier New" w:hAnsi="Courier New" w:cs="Courier New" w:hint="default"/>
      </w:rPr>
    </w:lvl>
    <w:lvl w:ilvl="2" w:tplc="08090005" w:tentative="1">
      <w:start w:val="1"/>
      <w:numFmt w:val="bullet"/>
      <w:lvlText w:val=""/>
      <w:lvlJc w:val="left"/>
      <w:pPr>
        <w:ind w:left="2163" w:hanging="360"/>
      </w:pPr>
      <w:rPr>
        <w:rFonts w:ascii="Wingdings" w:hAnsi="Wingdings" w:hint="default"/>
      </w:rPr>
    </w:lvl>
    <w:lvl w:ilvl="3" w:tplc="08090001" w:tentative="1">
      <w:start w:val="1"/>
      <w:numFmt w:val="bullet"/>
      <w:lvlText w:val=""/>
      <w:lvlJc w:val="left"/>
      <w:pPr>
        <w:ind w:left="2883" w:hanging="360"/>
      </w:pPr>
      <w:rPr>
        <w:rFonts w:ascii="Symbol" w:hAnsi="Symbol" w:hint="default"/>
      </w:rPr>
    </w:lvl>
    <w:lvl w:ilvl="4" w:tplc="08090003" w:tentative="1">
      <w:start w:val="1"/>
      <w:numFmt w:val="bullet"/>
      <w:lvlText w:val="o"/>
      <w:lvlJc w:val="left"/>
      <w:pPr>
        <w:ind w:left="3603" w:hanging="360"/>
      </w:pPr>
      <w:rPr>
        <w:rFonts w:ascii="Courier New" w:hAnsi="Courier New" w:cs="Courier New" w:hint="default"/>
      </w:rPr>
    </w:lvl>
    <w:lvl w:ilvl="5" w:tplc="08090005" w:tentative="1">
      <w:start w:val="1"/>
      <w:numFmt w:val="bullet"/>
      <w:lvlText w:val=""/>
      <w:lvlJc w:val="left"/>
      <w:pPr>
        <w:ind w:left="4323" w:hanging="360"/>
      </w:pPr>
      <w:rPr>
        <w:rFonts w:ascii="Wingdings" w:hAnsi="Wingdings" w:hint="default"/>
      </w:rPr>
    </w:lvl>
    <w:lvl w:ilvl="6" w:tplc="08090001" w:tentative="1">
      <w:start w:val="1"/>
      <w:numFmt w:val="bullet"/>
      <w:lvlText w:val=""/>
      <w:lvlJc w:val="left"/>
      <w:pPr>
        <w:ind w:left="5043" w:hanging="360"/>
      </w:pPr>
      <w:rPr>
        <w:rFonts w:ascii="Symbol" w:hAnsi="Symbol" w:hint="default"/>
      </w:rPr>
    </w:lvl>
    <w:lvl w:ilvl="7" w:tplc="08090003" w:tentative="1">
      <w:start w:val="1"/>
      <w:numFmt w:val="bullet"/>
      <w:lvlText w:val="o"/>
      <w:lvlJc w:val="left"/>
      <w:pPr>
        <w:ind w:left="5763" w:hanging="360"/>
      </w:pPr>
      <w:rPr>
        <w:rFonts w:ascii="Courier New" w:hAnsi="Courier New" w:cs="Courier New" w:hint="default"/>
      </w:rPr>
    </w:lvl>
    <w:lvl w:ilvl="8" w:tplc="08090005" w:tentative="1">
      <w:start w:val="1"/>
      <w:numFmt w:val="bullet"/>
      <w:lvlText w:val=""/>
      <w:lvlJc w:val="left"/>
      <w:pPr>
        <w:ind w:left="6483" w:hanging="360"/>
      </w:pPr>
      <w:rPr>
        <w:rFonts w:ascii="Wingdings" w:hAnsi="Wingdings" w:hint="default"/>
      </w:rPr>
    </w:lvl>
  </w:abstractNum>
  <w:abstractNum w:abstractNumId="9" w15:restartNumberingAfterBreak="0">
    <w:nsid w:val="21AF7238"/>
    <w:multiLevelType w:val="hybridMultilevel"/>
    <w:tmpl w:val="931E5048"/>
    <w:lvl w:ilvl="0" w:tplc="53D0D76A">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6FA0229"/>
    <w:multiLevelType w:val="hybridMultilevel"/>
    <w:tmpl w:val="08342BA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75476BC"/>
    <w:multiLevelType w:val="hybridMultilevel"/>
    <w:tmpl w:val="1E308366"/>
    <w:lvl w:ilvl="0" w:tplc="08090001">
      <w:start w:val="1"/>
      <w:numFmt w:val="bullet"/>
      <w:lvlText w:val=""/>
      <w:lvlJc w:val="left"/>
      <w:pPr>
        <w:ind w:left="720" w:hanging="360"/>
      </w:pPr>
      <w:rPr>
        <w:rFonts w:ascii="Symbol" w:hAnsi="Symbol" w:hint="default"/>
      </w:rPr>
    </w:lvl>
    <w:lvl w:ilvl="1" w:tplc="6C3A4C98">
      <w:numFmt w:val="bullet"/>
      <w:lvlText w:val="•"/>
      <w:lvlJc w:val="left"/>
      <w:pPr>
        <w:ind w:left="1440" w:hanging="360"/>
      </w:pPr>
      <w:rPr>
        <w:rFonts w:ascii="Calibri" w:eastAsia="Times New Roman"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C3363A3"/>
    <w:multiLevelType w:val="hybridMultilevel"/>
    <w:tmpl w:val="49B65B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CDA521A"/>
    <w:multiLevelType w:val="hybridMultilevel"/>
    <w:tmpl w:val="4ED6BE70"/>
    <w:lvl w:ilvl="0" w:tplc="08090001">
      <w:start w:val="1"/>
      <w:numFmt w:val="bullet"/>
      <w:lvlText w:val=""/>
      <w:lvlJc w:val="left"/>
      <w:pPr>
        <w:ind w:left="723" w:hanging="360"/>
      </w:pPr>
      <w:rPr>
        <w:rFonts w:ascii="Symbol" w:hAnsi="Symbol" w:hint="default"/>
      </w:rPr>
    </w:lvl>
    <w:lvl w:ilvl="1" w:tplc="08090003" w:tentative="1">
      <w:start w:val="1"/>
      <w:numFmt w:val="bullet"/>
      <w:lvlText w:val="o"/>
      <w:lvlJc w:val="left"/>
      <w:pPr>
        <w:ind w:left="1443" w:hanging="360"/>
      </w:pPr>
      <w:rPr>
        <w:rFonts w:ascii="Courier New" w:hAnsi="Courier New" w:cs="Courier New" w:hint="default"/>
      </w:rPr>
    </w:lvl>
    <w:lvl w:ilvl="2" w:tplc="08090005" w:tentative="1">
      <w:start w:val="1"/>
      <w:numFmt w:val="bullet"/>
      <w:lvlText w:val=""/>
      <w:lvlJc w:val="left"/>
      <w:pPr>
        <w:ind w:left="2163" w:hanging="360"/>
      </w:pPr>
      <w:rPr>
        <w:rFonts w:ascii="Wingdings" w:hAnsi="Wingdings" w:hint="default"/>
      </w:rPr>
    </w:lvl>
    <w:lvl w:ilvl="3" w:tplc="08090001" w:tentative="1">
      <w:start w:val="1"/>
      <w:numFmt w:val="bullet"/>
      <w:lvlText w:val=""/>
      <w:lvlJc w:val="left"/>
      <w:pPr>
        <w:ind w:left="2883" w:hanging="360"/>
      </w:pPr>
      <w:rPr>
        <w:rFonts w:ascii="Symbol" w:hAnsi="Symbol" w:hint="default"/>
      </w:rPr>
    </w:lvl>
    <w:lvl w:ilvl="4" w:tplc="08090003" w:tentative="1">
      <w:start w:val="1"/>
      <w:numFmt w:val="bullet"/>
      <w:lvlText w:val="o"/>
      <w:lvlJc w:val="left"/>
      <w:pPr>
        <w:ind w:left="3603" w:hanging="360"/>
      </w:pPr>
      <w:rPr>
        <w:rFonts w:ascii="Courier New" w:hAnsi="Courier New" w:cs="Courier New" w:hint="default"/>
      </w:rPr>
    </w:lvl>
    <w:lvl w:ilvl="5" w:tplc="08090005" w:tentative="1">
      <w:start w:val="1"/>
      <w:numFmt w:val="bullet"/>
      <w:lvlText w:val=""/>
      <w:lvlJc w:val="left"/>
      <w:pPr>
        <w:ind w:left="4323" w:hanging="360"/>
      </w:pPr>
      <w:rPr>
        <w:rFonts w:ascii="Wingdings" w:hAnsi="Wingdings" w:hint="default"/>
      </w:rPr>
    </w:lvl>
    <w:lvl w:ilvl="6" w:tplc="08090001" w:tentative="1">
      <w:start w:val="1"/>
      <w:numFmt w:val="bullet"/>
      <w:lvlText w:val=""/>
      <w:lvlJc w:val="left"/>
      <w:pPr>
        <w:ind w:left="5043" w:hanging="360"/>
      </w:pPr>
      <w:rPr>
        <w:rFonts w:ascii="Symbol" w:hAnsi="Symbol" w:hint="default"/>
      </w:rPr>
    </w:lvl>
    <w:lvl w:ilvl="7" w:tplc="08090003" w:tentative="1">
      <w:start w:val="1"/>
      <w:numFmt w:val="bullet"/>
      <w:lvlText w:val="o"/>
      <w:lvlJc w:val="left"/>
      <w:pPr>
        <w:ind w:left="5763" w:hanging="360"/>
      </w:pPr>
      <w:rPr>
        <w:rFonts w:ascii="Courier New" w:hAnsi="Courier New" w:cs="Courier New" w:hint="default"/>
      </w:rPr>
    </w:lvl>
    <w:lvl w:ilvl="8" w:tplc="08090005" w:tentative="1">
      <w:start w:val="1"/>
      <w:numFmt w:val="bullet"/>
      <w:lvlText w:val=""/>
      <w:lvlJc w:val="left"/>
      <w:pPr>
        <w:ind w:left="6483" w:hanging="360"/>
      </w:pPr>
      <w:rPr>
        <w:rFonts w:ascii="Wingdings" w:hAnsi="Wingdings" w:hint="default"/>
      </w:rPr>
    </w:lvl>
  </w:abstractNum>
  <w:abstractNum w:abstractNumId="14" w15:restartNumberingAfterBreak="0">
    <w:nsid w:val="2D4B4871"/>
    <w:multiLevelType w:val="singleLevel"/>
    <w:tmpl w:val="DC0AEFF6"/>
    <w:lvl w:ilvl="0">
      <w:start w:val="8"/>
      <w:numFmt w:val="decimal"/>
      <w:lvlText w:val="%1."/>
      <w:legacy w:legacy="1" w:legacySpace="120" w:legacyIndent="360"/>
      <w:lvlJc w:val="left"/>
      <w:pPr>
        <w:ind w:left="720" w:hanging="360"/>
      </w:pPr>
      <w:rPr>
        <w:rFonts w:cs="Times New Roman"/>
      </w:rPr>
    </w:lvl>
  </w:abstractNum>
  <w:abstractNum w:abstractNumId="15" w15:restartNumberingAfterBreak="0">
    <w:nsid w:val="2F1B5C7F"/>
    <w:multiLevelType w:val="singleLevel"/>
    <w:tmpl w:val="7C50937C"/>
    <w:lvl w:ilvl="0">
      <w:start w:val="11"/>
      <w:numFmt w:val="decimal"/>
      <w:lvlText w:val="%1."/>
      <w:legacy w:legacy="1" w:legacySpace="120" w:legacyIndent="480"/>
      <w:lvlJc w:val="left"/>
      <w:pPr>
        <w:ind w:left="840" w:hanging="480"/>
      </w:pPr>
      <w:rPr>
        <w:rFonts w:cs="Times New Roman"/>
      </w:rPr>
    </w:lvl>
  </w:abstractNum>
  <w:abstractNum w:abstractNumId="16" w15:restartNumberingAfterBreak="0">
    <w:nsid w:val="3D0D6DEC"/>
    <w:multiLevelType w:val="multilevel"/>
    <w:tmpl w:val="AE46676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7" w15:restartNumberingAfterBreak="0">
    <w:nsid w:val="3E685DCB"/>
    <w:multiLevelType w:val="singleLevel"/>
    <w:tmpl w:val="7C50937C"/>
    <w:lvl w:ilvl="0">
      <w:start w:val="11"/>
      <w:numFmt w:val="decimal"/>
      <w:lvlText w:val="%1."/>
      <w:legacy w:legacy="1" w:legacySpace="120" w:legacyIndent="480"/>
      <w:lvlJc w:val="left"/>
      <w:pPr>
        <w:ind w:left="1200" w:hanging="480"/>
      </w:pPr>
      <w:rPr>
        <w:rFonts w:cs="Times New Roman"/>
      </w:rPr>
    </w:lvl>
  </w:abstractNum>
  <w:abstractNum w:abstractNumId="18" w15:restartNumberingAfterBreak="0">
    <w:nsid w:val="42296C64"/>
    <w:multiLevelType w:val="hybridMultilevel"/>
    <w:tmpl w:val="6A4AFDE2"/>
    <w:lvl w:ilvl="0" w:tplc="5B58B6EE">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A8C190C"/>
    <w:multiLevelType w:val="hybridMultilevel"/>
    <w:tmpl w:val="63CE3880"/>
    <w:lvl w:ilvl="0" w:tplc="26F298CC">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BCC1493"/>
    <w:multiLevelType w:val="multilevel"/>
    <w:tmpl w:val="F5F07E3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1" w15:restartNumberingAfterBreak="0">
    <w:nsid w:val="504365E5"/>
    <w:multiLevelType w:val="hybridMultilevel"/>
    <w:tmpl w:val="8E84D08E"/>
    <w:lvl w:ilvl="0" w:tplc="4CB05F22">
      <w:start w:val="1"/>
      <w:numFmt w:val="bullet"/>
      <w:lvlText w:val="-"/>
      <w:lvlJc w:val="left"/>
      <w:pPr>
        <w:ind w:left="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34F651F2">
      <w:start w:val="1"/>
      <w:numFmt w:val="bullet"/>
      <w:lvlText w:val="o"/>
      <w:lvlJc w:val="left"/>
      <w:pPr>
        <w:ind w:left="119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098EC922">
      <w:start w:val="1"/>
      <w:numFmt w:val="bullet"/>
      <w:lvlText w:val="▪"/>
      <w:lvlJc w:val="left"/>
      <w:pPr>
        <w:ind w:left="191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408E0D4">
      <w:start w:val="1"/>
      <w:numFmt w:val="bullet"/>
      <w:lvlText w:val="•"/>
      <w:lvlJc w:val="left"/>
      <w:pPr>
        <w:ind w:left="263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A8A5AEC">
      <w:start w:val="1"/>
      <w:numFmt w:val="bullet"/>
      <w:lvlText w:val="o"/>
      <w:lvlJc w:val="left"/>
      <w:pPr>
        <w:ind w:left="335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A8E848D6">
      <w:start w:val="1"/>
      <w:numFmt w:val="bullet"/>
      <w:lvlText w:val="▪"/>
      <w:lvlJc w:val="left"/>
      <w:pPr>
        <w:ind w:left="407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CA76C75A">
      <w:start w:val="1"/>
      <w:numFmt w:val="bullet"/>
      <w:lvlText w:val="•"/>
      <w:lvlJc w:val="left"/>
      <w:pPr>
        <w:ind w:left="479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66866F8">
      <w:start w:val="1"/>
      <w:numFmt w:val="bullet"/>
      <w:lvlText w:val="o"/>
      <w:lvlJc w:val="left"/>
      <w:pPr>
        <w:ind w:left="551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D060B2AC">
      <w:start w:val="1"/>
      <w:numFmt w:val="bullet"/>
      <w:lvlText w:val="▪"/>
      <w:lvlJc w:val="left"/>
      <w:pPr>
        <w:ind w:left="623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2" w15:restartNumberingAfterBreak="0">
    <w:nsid w:val="53687E07"/>
    <w:multiLevelType w:val="hybridMultilevel"/>
    <w:tmpl w:val="4976A6D4"/>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3" w15:restartNumberingAfterBreak="0">
    <w:nsid w:val="54272FC0"/>
    <w:multiLevelType w:val="hybridMultilevel"/>
    <w:tmpl w:val="3FA4C2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8C549E4"/>
    <w:multiLevelType w:val="hybridMultilevel"/>
    <w:tmpl w:val="E49CFB4E"/>
    <w:lvl w:ilvl="0" w:tplc="524E1456">
      <w:start w:val="1"/>
      <w:numFmt w:val="bullet"/>
      <w:lvlText w:val=""/>
      <w:lvlJc w:val="left"/>
      <w:pPr>
        <w:ind w:left="720" w:hanging="360"/>
      </w:pPr>
      <w:rPr>
        <w:rFonts w:ascii="Symbol" w:hAnsi="Symbol" w:hint="default"/>
        <w:color w:val="C00000"/>
        <w:sz w:val="28"/>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E6A4258"/>
    <w:multiLevelType w:val="hybridMultilevel"/>
    <w:tmpl w:val="E58CD3E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5F8A7B64"/>
    <w:multiLevelType w:val="hybridMultilevel"/>
    <w:tmpl w:val="0F5A4DD0"/>
    <w:lvl w:ilvl="0" w:tplc="08090001">
      <w:start w:val="1"/>
      <w:numFmt w:val="bullet"/>
      <w:lvlText w:val=""/>
      <w:lvlJc w:val="left"/>
      <w:pPr>
        <w:ind w:left="723" w:hanging="360"/>
      </w:pPr>
      <w:rPr>
        <w:rFonts w:ascii="Symbol" w:hAnsi="Symbol" w:hint="default"/>
      </w:rPr>
    </w:lvl>
    <w:lvl w:ilvl="1" w:tplc="08090003" w:tentative="1">
      <w:start w:val="1"/>
      <w:numFmt w:val="bullet"/>
      <w:lvlText w:val="o"/>
      <w:lvlJc w:val="left"/>
      <w:pPr>
        <w:ind w:left="1443" w:hanging="360"/>
      </w:pPr>
      <w:rPr>
        <w:rFonts w:ascii="Courier New" w:hAnsi="Courier New" w:cs="Courier New" w:hint="default"/>
      </w:rPr>
    </w:lvl>
    <w:lvl w:ilvl="2" w:tplc="08090005" w:tentative="1">
      <w:start w:val="1"/>
      <w:numFmt w:val="bullet"/>
      <w:lvlText w:val=""/>
      <w:lvlJc w:val="left"/>
      <w:pPr>
        <w:ind w:left="2163" w:hanging="360"/>
      </w:pPr>
      <w:rPr>
        <w:rFonts w:ascii="Wingdings" w:hAnsi="Wingdings" w:hint="default"/>
      </w:rPr>
    </w:lvl>
    <w:lvl w:ilvl="3" w:tplc="08090001" w:tentative="1">
      <w:start w:val="1"/>
      <w:numFmt w:val="bullet"/>
      <w:lvlText w:val=""/>
      <w:lvlJc w:val="left"/>
      <w:pPr>
        <w:ind w:left="2883" w:hanging="360"/>
      </w:pPr>
      <w:rPr>
        <w:rFonts w:ascii="Symbol" w:hAnsi="Symbol" w:hint="default"/>
      </w:rPr>
    </w:lvl>
    <w:lvl w:ilvl="4" w:tplc="08090003" w:tentative="1">
      <w:start w:val="1"/>
      <w:numFmt w:val="bullet"/>
      <w:lvlText w:val="o"/>
      <w:lvlJc w:val="left"/>
      <w:pPr>
        <w:ind w:left="3603" w:hanging="360"/>
      </w:pPr>
      <w:rPr>
        <w:rFonts w:ascii="Courier New" w:hAnsi="Courier New" w:cs="Courier New" w:hint="default"/>
      </w:rPr>
    </w:lvl>
    <w:lvl w:ilvl="5" w:tplc="08090005" w:tentative="1">
      <w:start w:val="1"/>
      <w:numFmt w:val="bullet"/>
      <w:lvlText w:val=""/>
      <w:lvlJc w:val="left"/>
      <w:pPr>
        <w:ind w:left="4323" w:hanging="360"/>
      </w:pPr>
      <w:rPr>
        <w:rFonts w:ascii="Wingdings" w:hAnsi="Wingdings" w:hint="default"/>
      </w:rPr>
    </w:lvl>
    <w:lvl w:ilvl="6" w:tplc="08090001" w:tentative="1">
      <w:start w:val="1"/>
      <w:numFmt w:val="bullet"/>
      <w:lvlText w:val=""/>
      <w:lvlJc w:val="left"/>
      <w:pPr>
        <w:ind w:left="5043" w:hanging="360"/>
      </w:pPr>
      <w:rPr>
        <w:rFonts w:ascii="Symbol" w:hAnsi="Symbol" w:hint="default"/>
      </w:rPr>
    </w:lvl>
    <w:lvl w:ilvl="7" w:tplc="08090003" w:tentative="1">
      <w:start w:val="1"/>
      <w:numFmt w:val="bullet"/>
      <w:lvlText w:val="o"/>
      <w:lvlJc w:val="left"/>
      <w:pPr>
        <w:ind w:left="5763" w:hanging="360"/>
      </w:pPr>
      <w:rPr>
        <w:rFonts w:ascii="Courier New" w:hAnsi="Courier New" w:cs="Courier New" w:hint="default"/>
      </w:rPr>
    </w:lvl>
    <w:lvl w:ilvl="8" w:tplc="08090005" w:tentative="1">
      <w:start w:val="1"/>
      <w:numFmt w:val="bullet"/>
      <w:lvlText w:val=""/>
      <w:lvlJc w:val="left"/>
      <w:pPr>
        <w:ind w:left="6483" w:hanging="360"/>
      </w:pPr>
      <w:rPr>
        <w:rFonts w:ascii="Wingdings" w:hAnsi="Wingdings" w:hint="default"/>
      </w:rPr>
    </w:lvl>
  </w:abstractNum>
  <w:abstractNum w:abstractNumId="27" w15:restartNumberingAfterBreak="0">
    <w:nsid w:val="61705978"/>
    <w:multiLevelType w:val="hybridMultilevel"/>
    <w:tmpl w:val="F96EB94E"/>
    <w:lvl w:ilvl="0" w:tplc="08090001">
      <w:start w:val="1"/>
      <w:numFmt w:val="bullet"/>
      <w:lvlText w:val=""/>
      <w:lvlJc w:val="left"/>
      <w:pPr>
        <w:ind w:left="723" w:hanging="360"/>
      </w:pPr>
      <w:rPr>
        <w:rFonts w:ascii="Symbol" w:hAnsi="Symbol" w:hint="default"/>
      </w:rPr>
    </w:lvl>
    <w:lvl w:ilvl="1" w:tplc="08090003" w:tentative="1">
      <w:start w:val="1"/>
      <w:numFmt w:val="bullet"/>
      <w:lvlText w:val="o"/>
      <w:lvlJc w:val="left"/>
      <w:pPr>
        <w:ind w:left="1443" w:hanging="360"/>
      </w:pPr>
      <w:rPr>
        <w:rFonts w:ascii="Courier New" w:hAnsi="Courier New" w:cs="Courier New" w:hint="default"/>
      </w:rPr>
    </w:lvl>
    <w:lvl w:ilvl="2" w:tplc="08090005" w:tentative="1">
      <w:start w:val="1"/>
      <w:numFmt w:val="bullet"/>
      <w:lvlText w:val=""/>
      <w:lvlJc w:val="left"/>
      <w:pPr>
        <w:ind w:left="2163" w:hanging="360"/>
      </w:pPr>
      <w:rPr>
        <w:rFonts w:ascii="Wingdings" w:hAnsi="Wingdings" w:hint="default"/>
      </w:rPr>
    </w:lvl>
    <w:lvl w:ilvl="3" w:tplc="08090001" w:tentative="1">
      <w:start w:val="1"/>
      <w:numFmt w:val="bullet"/>
      <w:lvlText w:val=""/>
      <w:lvlJc w:val="left"/>
      <w:pPr>
        <w:ind w:left="2883" w:hanging="360"/>
      </w:pPr>
      <w:rPr>
        <w:rFonts w:ascii="Symbol" w:hAnsi="Symbol" w:hint="default"/>
      </w:rPr>
    </w:lvl>
    <w:lvl w:ilvl="4" w:tplc="08090003" w:tentative="1">
      <w:start w:val="1"/>
      <w:numFmt w:val="bullet"/>
      <w:lvlText w:val="o"/>
      <w:lvlJc w:val="left"/>
      <w:pPr>
        <w:ind w:left="3603" w:hanging="360"/>
      </w:pPr>
      <w:rPr>
        <w:rFonts w:ascii="Courier New" w:hAnsi="Courier New" w:cs="Courier New" w:hint="default"/>
      </w:rPr>
    </w:lvl>
    <w:lvl w:ilvl="5" w:tplc="08090005" w:tentative="1">
      <w:start w:val="1"/>
      <w:numFmt w:val="bullet"/>
      <w:lvlText w:val=""/>
      <w:lvlJc w:val="left"/>
      <w:pPr>
        <w:ind w:left="4323" w:hanging="360"/>
      </w:pPr>
      <w:rPr>
        <w:rFonts w:ascii="Wingdings" w:hAnsi="Wingdings" w:hint="default"/>
      </w:rPr>
    </w:lvl>
    <w:lvl w:ilvl="6" w:tplc="08090001" w:tentative="1">
      <w:start w:val="1"/>
      <w:numFmt w:val="bullet"/>
      <w:lvlText w:val=""/>
      <w:lvlJc w:val="left"/>
      <w:pPr>
        <w:ind w:left="5043" w:hanging="360"/>
      </w:pPr>
      <w:rPr>
        <w:rFonts w:ascii="Symbol" w:hAnsi="Symbol" w:hint="default"/>
      </w:rPr>
    </w:lvl>
    <w:lvl w:ilvl="7" w:tplc="08090003" w:tentative="1">
      <w:start w:val="1"/>
      <w:numFmt w:val="bullet"/>
      <w:lvlText w:val="o"/>
      <w:lvlJc w:val="left"/>
      <w:pPr>
        <w:ind w:left="5763" w:hanging="360"/>
      </w:pPr>
      <w:rPr>
        <w:rFonts w:ascii="Courier New" w:hAnsi="Courier New" w:cs="Courier New" w:hint="default"/>
      </w:rPr>
    </w:lvl>
    <w:lvl w:ilvl="8" w:tplc="08090005" w:tentative="1">
      <w:start w:val="1"/>
      <w:numFmt w:val="bullet"/>
      <w:lvlText w:val=""/>
      <w:lvlJc w:val="left"/>
      <w:pPr>
        <w:ind w:left="6483" w:hanging="360"/>
      </w:pPr>
      <w:rPr>
        <w:rFonts w:ascii="Wingdings" w:hAnsi="Wingdings" w:hint="default"/>
      </w:rPr>
    </w:lvl>
  </w:abstractNum>
  <w:abstractNum w:abstractNumId="28" w15:restartNumberingAfterBreak="0">
    <w:nsid w:val="623E32A9"/>
    <w:multiLevelType w:val="hybridMultilevel"/>
    <w:tmpl w:val="96665D8A"/>
    <w:lvl w:ilvl="0" w:tplc="524E1456">
      <w:start w:val="1"/>
      <w:numFmt w:val="bullet"/>
      <w:lvlText w:val=""/>
      <w:lvlJc w:val="left"/>
      <w:pPr>
        <w:ind w:left="360" w:hanging="360"/>
      </w:pPr>
      <w:rPr>
        <w:rFonts w:ascii="Symbol" w:hAnsi="Symbol" w:hint="default"/>
        <w:color w:val="C00000"/>
        <w:sz w:val="28"/>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730A1757"/>
    <w:multiLevelType w:val="hybridMultilevel"/>
    <w:tmpl w:val="462672EE"/>
    <w:lvl w:ilvl="0" w:tplc="0809000F">
      <w:start w:val="10"/>
      <w:numFmt w:val="decimal"/>
      <w:lvlText w:val="%1."/>
      <w:lvlJc w:val="left"/>
      <w:pPr>
        <w:tabs>
          <w:tab w:val="num" w:pos="720"/>
        </w:tabs>
        <w:ind w:left="720" w:hanging="36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30" w15:restartNumberingAfterBreak="0">
    <w:nsid w:val="734C0AFB"/>
    <w:multiLevelType w:val="hybridMultilevel"/>
    <w:tmpl w:val="F98C2F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68A55FD"/>
    <w:multiLevelType w:val="hybridMultilevel"/>
    <w:tmpl w:val="2E1A2A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A6714D9"/>
    <w:multiLevelType w:val="multilevel"/>
    <w:tmpl w:val="E07A492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3" w15:restartNumberingAfterBreak="0">
    <w:nsid w:val="7B037ADE"/>
    <w:multiLevelType w:val="hybridMultilevel"/>
    <w:tmpl w:val="ED5CA508"/>
    <w:lvl w:ilvl="0" w:tplc="AE78C2C8">
      <w:start w:val="1"/>
      <w:numFmt w:val="bullet"/>
      <w:lvlText w:val="-"/>
      <w:lvlJc w:val="left"/>
      <w:pPr>
        <w:ind w:left="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E84E9C0E">
      <w:start w:val="1"/>
      <w:numFmt w:val="bullet"/>
      <w:lvlText w:val="o"/>
      <w:lvlJc w:val="left"/>
      <w:pPr>
        <w:ind w:left="119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2D22C7FA">
      <w:start w:val="1"/>
      <w:numFmt w:val="bullet"/>
      <w:lvlText w:val="▪"/>
      <w:lvlJc w:val="left"/>
      <w:pPr>
        <w:ind w:left="191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4BC896A2">
      <w:start w:val="1"/>
      <w:numFmt w:val="bullet"/>
      <w:lvlText w:val="•"/>
      <w:lvlJc w:val="left"/>
      <w:pPr>
        <w:ind w:left="263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5012520E">
      <w:start w:val="1"/>
      <w:numFmt w:val="bullet"/>
      <w:lvlText w:val="o"/>
      <w:lvlJc w:val="left"/>
      <w:pPr>
        <w:ind w:left="335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5CE2B5CA">
      <w:start w:val="1"/>
      <w:numFmt w:val="bullet"/>
      <w:lvlText w:val="▪"/>
      <w:lvlJc w:val="left"/>
      <w:pPr>
        <w:ind w:left="407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A87E693C">
      <w:start w:val="1"/>
      <w:numFmt w:val="bullet"/>
      <w:lvlText w:val="•"/>
      <w:lvlJc w:val="left"/>
      <w:pPr>
        <w:ind w:left="479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8530EA0E">
      <w:start w:val="1"/>
      <w:numFmt w:val="bullet"/>
      <w:lvlText w:val="o"/>
      <w:lvlJc w:val="left"/>
      <w:pPr>
        <w:ind w:left="551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426DCD0">
      <w:start w:val="1"/>
      <w:numFmt w:val="bullet"/>
      <w:lvlText w:val="▪"/>
      <w:lvlJc w:val="left"/>
      <w:pPr>
        <w:ind w:left="623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4" w15:restartNumberingAfterBreak="0">
    <w:nsid w:val="7B293335"/>
    <w:multiLevelType w:val="singleLevel"/>
    <w:tmpl w:val="4B289BBC"/>
    <w:lvl w:ilvl="0">
      <w:start w:val="2"/>
      <w:numFmt w:val="decimal"/>
      <w:lvlText w:val="%1."/>
      <w:legacy w:legacy="1" w:legacySpace="120" w:legacyIndent="360"/>
      <w:lvlJc w:val="left"/>
      <w:pPr>
        <w:ind w:left="720" w:hanging="360"/>
      </w:pPr>
      <w:rPr>
        <w:rFonts w:cs="Times New Roman"/>
      </w:rPr>
    </w:lvl>
  </w:abstractNum>
  <w:abstractNum w:abstractNumId="35" w15:restartNumberingAfterBreak="0">
    <w:nsid w:val="7FF36805"/>
    <w:multiLevelType w:val="multilevel"/>
    <w:tmpl w:val="C7F46E2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342242328">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16cid:durableId="846552756">
    <w:abstractNumId w:val="0"/>
    <w:lvlOverride w:ilvl="0">
      <w:lvl w:ilvl="0">
        <w:start w:val="1"/>
        <w:numFmt w:val="bullet"/>
        <w:lvlText w:val=""/>
        <w:legacy w:legacy="1" w:legacySpace="120" w:legacyIndent="360"/>
        <w:lvlJc w:val="left"/>
        <w:pPr>
          <w:ind w:left="720" w:hanging="360"/>
        </w:pPr>
        <w:rPr>
          <w:rFonts w:ascii="Symbol" w:hAnsi="Symbol" w:hint="default"/>
        </w:rPr>
      </w:lvl>
    </w:lvlOverride>
  </w:num>
  <w:num w:numId="3" w16cid:durableId="767700228">
    <w:abstractNumId w:val="34"/>
  </w:num>
  <w:num w:numId="4" w16cid:durableId="1542088318">
    <w:abstractNumId w:val="5"/>
  </w:num>
  <w:num w:numId="5" w16cid:durableId="255290021">
    <w:abstractNumId w:val="14"/>
  </w:num>
  <w:num w:numId="6" w16cid:durableId="1721057402">
    <w:abstractNumId w:val="15"/>
  </w:num>
  <w:num w:numId="7" w16cid:durableId="1347171184">
    <w:abstractNumId w:val="17"/>
  </w:num>
  <w:num w:numId="8" w16cid:durableId="53092403">
    <w:abstractNumId w:val="0"/>
    <w:lvlOverride w:ilvl="0">
      <w:lvl w:ilvl="0">
        <w:start w:val="1"/>
        <w:numFmt w:val="bullet"/>
        <w:lvlText w:val="o"/>
        <w:legacy w:legacy="1" w:legacySpace="120" w:legacyIndent="360"/>
        <w:lvlJc w:val="left"/>
        <w:pPr>
          <w:ind w:left="2520" w:hanging="360"/>
        </w:pPr>
        <w:rPr>
          <w:rFonts w:ascii="Courier New" w:hAnsi="Courier New" w:hint="default"/>
        </w:rPr>
      </w:lvl>
    </w:lvlOverride>
  </w:num>
  <w:num w:numId="9" w16cid:durableId="810559075">
    <w:abstractNumId w:val="29"/>
  </w:num>
  <w:num w:numId="10" w16cid:durableId="109278170">
    <w:abstractNumId w:val="28"/>
  </w:num>
  <w:num w:numId="11" w16cid:durableId="547186601">
    <w:abstractNumId w:val="10"/>
  </w:num>
  <w:num w:numId="12" w16cid:durableId="1127821552">
    <w:abstractNumId w:val="24"/>
  </w:num>
  <w:num w:numId="13" w16cid:durableId="1092556153">
    <w:abstractNumId w:val="22"/>
  </w:num>
  <w:num w:numId="14" w16cid:durableId="1177842941">
    <w:abstractNumId w:val="3"/>
  </w:num>
  <w:num w:numId="15" w16cid:durableId="55125053">
    <w:abstractNumId w:val="19"/>
  </w:num>
  <w:num w:numId="16" w16cid:durableId="387537373">
    <w:abstractNumId w:val="9"/>
  </w:num>
  <w:num w:numId="17" w16cid:durableId="1284071093">
    <w:abstractNumId w:val="7"/>
  </w:num>
  <w:num w:numId="18" w16cid:durableId="675302755">
    <w:abstractNumId w:val="1"/>
  </w:num>
  <w:num w:numId="19" w16cid:durableId="2037123351">
    <w:abstractNumId w:val="12"/>
  </w:num>
  <w:num w:numId="20" w16cid:durableId="1528330491">
    <w:abstractNumId w:val="31"/>
  </w:num>
  <w:num w:numId="21" w16cid:durableId="84305870">
    <w:abstractNumId w:val="23"/>
  </w:num>
  <w:num w:numId="22" w16cid:durableId="919019683">
    <w:abstractNumId w:val="30"/>
  </w:num>
  <w:num w:numId="23" w16cid:durableId="2073962844">
    <w:abstractNumId w:val="18"/>
  </w:num>
  <w:num w:numId="24" w16cid:durableId="190841906">
    <w:abstractNumId w:val="4"/>
  </w:num>
  <w:num w:numId="25" w16cid:durableId="130827672">
    <w:abstractNumId w:val="6"/>
  </w:num>
  <w:num w:numId="26" w16cid:durableId="2087258523">
    <w:abstractNumId w:val="33"/>
  </w:num>
  <w:num w:numId="27" w16cid:durableId="1116024816">
    <w:abstractNumId w:val="21"/>
  </w:num>
  <w:num w:numId="28" w16cid:durableId="354432048">
    <w:abstractNumId w:val="16"/>
  </w:num>
  <w:num w:numId="29" w16cid:durableId="2059015323">
    <w:abstractNumId w:val="35"/>
  </w:num>
  <w:num w:numId="30" w16cid:durableId="1243566962">
    <w:abstractNumId w:val="20"/>
  </w:num>
  <w:num w:numId="31" w16cid:durableId="1107696955">
    <w:abstractNumId w:val="32"/>
  </w:num>
  <w:num w:numId="32" w16cid:durableId="1763211743">
    <w:abstractNumId w:val="13"/>
  </w:num>
  <w:num w:numId="33" w16cid:durableId="1226648625">
    <w:abstractNumId w:val="8"/>
  </w:num>
  <w:num w:numId="34" w16cid:durableId="123351079">
    <w:abstractNumId w:val="2"/>
  </w:num>
  <w:num w:numId="35" w16cid:durableId="1437942713">
    <w:abstractNumId w:val="27"/>
  </w:num>
  <w:num w:numId="36" w16cid:durableId="1065641209">
    <w:abstractNumId w:val="26"/>
  </w:num>
  <w:num w:numId="37" w16cid:durableId="691103591">
    <w:abstractNumId w:val="11"/>
  </w:num>
  <w:num w:numId="38" w16cid:durableId="213073558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VerticalDrawingGridEvery w:val="0"/>
  <w:doNotUseMarginsForDrawingGridOrigin/>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1064"/>
    <w:rsid w:val="000101BC"/>
    <w:rsid w:val="000127CF"/>
    <w:rsid w:val="00013184"/>
    <w:rsid w:val="00026192"/>
    <w:rsid w:val="00045BF2"/>
    <w:rsid w:val="000527F0"/>
    <w:rsid w:val="00063535"/>
    <w:rsid w:val="00065327"/>
    <w:rsid w:val="0006624A"/>
    <w:rsid w:val="000674AE"/>
    <w:rsid w:val="0007108E"/>
    <w:rsid w:val="00072F4E"/>
    <w:rsid w:val="000751E2"/>
    <w:rsid w:val="00082417"/>
    <w:rsid w:val="00082C9F"/>
    <w:rsid w:val="00083498"/>
    <w:rsid w:val="00085AB5"/>
    <w:rsid w:val="00092E0C"/>
    <w:rsid w:val="000A295F"/>
    <w:rsid w:val="000B3A4D"/>
    <w:rsid w:val="000C0748"/>
    <w:rsid w:val="000C532D"/>
    <w:rsid w:val="000C7590"/>
    <w:rsid w:val="000F19AD"/>
    <w:rsid w:val="00112E40"/>
    <w:rsid w:val="0011650D"/>
    <w:rsid w:val="00126CDC"/>
    <w:rsid w:val="00130AC9"/>
    <w:rsid w:val="001418BF"/>
    <w:rsid w:val="00184D77"/>
    <w:rsid w:val="0019545C"/>
    <w:rsid w:val="001C1804"/>
    <w:rsid w:val="001D0FE4"/>
    <w:rsid w:val="001D7002"/>
    <w:rsid w:val="001E3C4A"/>
    <w:rsid w:val="001E4401"/>
    <w:rsid w:val="001E7A65"/>
    <w:rsid w:val="002404E0"/>
    <w:rsid w:val="002529EB"/>
    <w:rsid w:val="002639E0"/>
    <w:rsid w:val="0027644E"/>
    <w:rsid w:val="00296269"/>
    <w:rsid w:val="002B7A6B"/>
    <w:rsid w:val="002C63F1"/>
    <w:rsid w:val="002D0932"/>
    <w:rsid w:val="002D0966"/>
    <w:rsid w:val="00304386"/>
    <w:rsid w:val="00306391"/>
    <w:rsid w:val="00316AE9"/>
    <w:rsid w:val="003222B0"/>
    <w:rsid w:val="00333233"/>
    <w:rsid w:val="0033529F"/>
    <w:rsid w:val="003352E9"/>
    <w:rsid w:val="00341335"/>
    <w:rsid w:val="00344181"/>
    <w:rsid w:val="00344D57"/>
    <w:rsid w:val="00356D4A"/>
    <w:rsid w:val="003728FD"/>
    <w:rsid w:val="00380051"/>
    <w:rsid w:val="0038703B"/>
    <w:rsid w:val="003878A8"/>
    <w:rsid w:val="00387996"/>
    <w:rsid w:val="00390232"/>
    <w:rsid w:val="003A15A8"/>
    <w:rsid w:val="003A7487"/>
    <w:rsid w:val="003B7907"/>
    <w:rsid w:val="003C3D0D"/>
    <w:rsid w:val="003E4B76"/>
    <w:rsid w:val="003E7AF9"/>
    <w:rsid w:val="003F09E8"/>
    <w:rsid w:val="00410EAA"/>
    <w:rsid w:val="00412E49"/>
    <w:rsid w:val="00422811"/>
    <w:rsid w:val="00425B3C"/>
    <w:rsid w:val="004448E1"/>
    <w:rsid w:val="00464733"/>
    <w:rsid w:val="00486414"/>
    <w:rsid w:val="00490779"/>
    <w:rsid w:val="004A0672"/>
    <w:rsid w:val="004A2D29"/>
    <w:rsid w:val="004B05B8"/>
    <w:rsid w:val="004B426A"/>
    <w:rsid w:val="004C13BF"/>
    <w:rsid w:val="004E71BA"/>
    <w:rsid w:val="005048BD"/>
    <w:rsid w:val="005051AF"/>
    <w:rsid w:val="0051035E"/>
    <w:rsid w:val="00513AD8"/>
    <w:rsid w:val="00515D59"/>
    <w:rsid w:val="00517CC5"/>
    <w:rsid w:val="00530613"/>
    <w:rsid w:val="00531A5C"/>
    <w:rsid w:val="0053361E"/>
    <w:rsid w:val="005352B8"/>
    <w:rsid w:val="00537411"/>
    <w:rsid w:val="005436C8"/>
    <w:rsid w:val="00547FD4"/>
    <w:rsid w:val="00550162"/>
    <w:rsid w:val="0055435C"/>
    <w:rsid w:val="00556ED5"/>
    <w:rsid w:val="00563159"/>
    <w:rsid w:val="005639E3"/>
    <w:rsid w:val="00581401"/>
    <w:rsid w:val="00583D40"/>
    <w:rsid w:val="00584705"/>
    <w:rsid w:val="005943A4"/>
    <w:rsid w:val="005C77B9"/>
    <w:rsid w:val="005D4CE5"/>
    <w:rsid w:val="005F2D65"/>
    <w:rsid w:val="005F5A42"/>
    <w:rsid w:val="005F789F"/>
    <w:rsid w:val="00601F2D"/>
    <w:rsid w:val="00603207"/>
    <w:rsid w:val="00613435"/>
    <w:rsid w:val="0062171E"/>
    <w:rsid w:val="00631064"/>
    <w:rsid w:val="0063167E"/>
    <w:rsid w:val="00666B43"/>
    <w:rsid w:val="00672A4E"/>
    <w:rsid w:val="006731E6"/>
    <w:rsid w:val="00675532"/>
    <w:rsid w:val="006760E2"/>
    <w:rsid w:val="006A6F04"/>
    <w:rsid w:val="006B4C06"/>
    <w:rsid w:val="006C441C"/>
    <w:rsid w:val="006C69AD"/>
    <w:rsid w:val="006D2E10"/>
    <w:rsid w:val="006E59CB"/>
    <w:rsid w:val="006F06B0"/>
    <w:rsid w:val="00704E98"/>
    <w:rsid w:val="00723F3D"/>
    <w:rsid w:val="00725A85"/>
    <w:rsid w:val="00727872"/>
    <w:rsid w:val="007303F7"/>
    <w:rsid w:val="007343E5"/>
    <w:rsid w:val="00740D65"/>
    <w:rsid w:val="0076107F"/>
    <w:rsid w:val="00767D7E"/>
    <w:rsid w:val="007722DC"/>
    <w:rsid w:val="00772AF4"/>
    <w:rsid w:val="00772E04"/>
    <w:rsid w:val="00781584"/>
    <w:rsid w:val="007964F7"/>
    <w:rsid w:val="00796914"/>
    <w:rsid w:val="007B4329"/>
    <w:rsid w:val="007B4339"/>
    <w:rsid w:val="007C23E9"/>
    <w:rsid w:val="007D4D72"/>
    <w:rsid w:val="007E344D"/>
    <w:rsid w:val="007F122E"/>
    <w:rsid w:val="007F7C46"/>
    <w:rsid w:val="00807040"/>
    <w:rsid w:val="00807143"/>
    <w:rsid w:val="008109DC"/>
    <w:rsid w:val="00822990"/>
    <w:rsid w:val="00831D49"/>
    <w:rsid w:val="0084557A"/>
    <w:rsid w:val="00865BFA"/>
    <w:rsid w:val="0088106A"/>
    <w:rsid w:val="008A74D0"/>
    <w:rsid w:val="008C7DF0"/>
    <w:rsid w:val="008D415B"/>
    <w:rsid w:val="008D4D47"/>
    <w:rsid w:val="008D68C3"/>
    <w:rsid w:val="008F09C5"/>
    <w:rsid w:val="008F18A8"/>
    <w:rsid w:val="008F2FC8"/>
    <w:rsid w:val="008F7E7B"/>
    <w:rsid w:val="0090037B"/>
    <w:rsid w:val="009046AE"/>
    <w:rsid w:val="00906938"/>
    <w:rsid w:val="00907723"/>
    <w:rsid w:val="00951FC0"/>
    <w:rsid w:val="00960132"/>
    <w:rsid w:val="0096065F"/>
    <w:rsid w:val="00960E0B"/>
    <w:rsid w:val="00980CBB"/>
    <w:rsid w:val="009904EF"/>
    <w:rsid w:val="00996C63"/>
    <w:rsid w:val="009C6BA0"/>
    <w:rsid w:val="009D07D1"/>
    <w:rsid w:val="009D25E7"/>
    <w:rsid w:val="009D72AE"/>
    <w:rsid w:val="009D7CC2"/>
    <w:rsid w:val="009E18E7"/>
    <w:rsid w:val="00A00729"/>
    <w:rsid w:val="00A008BF"/>
    <w:rsid w:val="00A046E8"/>
    <w:rsid w:val="00A35488"/>
    <w:rsid w:val="00A367D2"/>
    <w:rsid w:val="00A36D4E"/>
    <w:rsid w:val="00A46EF7"/>
    <w:rsid w:val="00A54A32"/>
    <w:rsid w:val="00A645C8"/>
    <w:rsid w:val="00A75598"/>
    <w:rsid w:val="00A80845"/>
    <w:rsid w:val="00A9370C"/>
    <w:rsid w:val="00AA6949"/>
    <w:rsid w:val="00AB4D87"/>
    <w:rsid w:val="00AC01D1"/>
    <w:rsid w:val="00B34587"/>
    <w:rsid w:val="00B37607"/>
    <w:rsid w:val="00B45F50"/>
    <w:rsid w:val="00B538F8"/>
    <w:rsid w:val="00B5505B"/>
    <w:rsid w:val="00B55850"/>
    <w:rsid w:val="00B80153"/>
    <w:rsid w:val="00B92F49"/>
    <w:rsid w:val="00B9415F"/>
    <w:rsid w:val="00BA2136"/>
    <w:rsid w:val="00BB5279"/>
    <w:rsid w:val="00BC28D5"/>
    <w:rsid w:val="00BD3F9E"/>
    <w:rsid w:val="00BE07FA"/>
    <w:rsid w:val="00BE36A1"/>
    <w:rsid w:val="00BE5DFC"/>
    <w:rsid w:val="00BF62BE"/>
    <w:rsid w:val="00C07768"/>
    <w:rsid w:val="00C100B1"/>
    <w:rsid w:val="00C21D9F"/>
    <w:rsid w:val="00C22E04"/>
    <w:rsid w:val="00C32A36"/>
    <w:rsid w:val="00C44248"/>
    <w:rsid w:val="00C5088A"/>
    <w:rsid w:val="00C53DC8"/>
    <w:rsid w:val="00C549B7"/>
    <w:rsid w:val="00C579A5"/>
    <w:rsid w:val="00C63A38"/>
    <w:rsid w:val="00C70723"/>
    <w:rsid w:val="00C70E48"/>
    <w:rsid w:val="00C718A1"/>
    <w:rsid w:val="00C74D98"/>
    <w:rsid w:val="00C83C4A"/>
    <w:rsid w:val="00C85E94"/>
    <w:rsid w:val="00C8608C"/>
    <w:rsid w:val="00CA4554"/>
    <w:rsid w:val="00CB50AE"/>
    <w:rsid w:val="00CC6B11"/>
    <w:rsid w:val="00CD23A8"/>
    <w:rsid w:val="00CD4CB0"/>
    <w:rsid w:val="00CD719D"/>
    <w:rsid w:val="00CE0F3A"/>
    <w:rsid w:val="00D04D87"/>
    <w:rsid w:val="00D2307F"/>
    <w:rsid w:val="00D35467"/>
    <w:rsid w:val="00D355A4"/>
    <w:rsid w:val="00D532CA"/>
    <w:rsid w:val="00D53C1A"/>
    <w:rsid w:val="00D547CC"/>
    <w:rsid w:val="00D54953"/>
    <w:rsid w:val="00D770A0"/>
    <w:rsid w:val="00D84E6E"/>
    <w:rsid w:val="00D97EE7"/>
    <w:rsid w:val="00DB1FBB"/>
    <w:rsid w:val="00DC078A"/>
    <w:rsid w:val="00DC7A13"/>
    <w:rsid w:val="00DD1931"/>
    <w:rsid w:val="00DD493E"/>
    <w:rsid w:val="00DF49D9"/>
    <w:rsid w:val="00DF7812"/>
    <w:rsid w:val="00E11FB8"/>
    <w:rsid w:val="00E15AC5"/>
    <w:rsid w:val="00E249BB"/>
    <w:rsid w:val="00E273E4"/>
    <w:rsid w:val="00E31320"/>
    <w:rsid w:val="00E33C09"/>
    <w:rsid w:val="00E45221"/>
    <w:rsid w:val="00E468FA"/>
    <w:rsid w:val="00E73879"/>
    <w:rsid w:val="00E75FC0"/>
    <w:rsid w:val="00E84207"/>
    <w:rsid w:val="00E901A6"/>
    <w:rsid w:val="00E92C97"/>
    <w:rsid w:val="00EA3ED0"/>
    <w:rsid w:val="00EA4876"/>
    <w:rsid w:val="00EB57D3"/>
    <w:rsid w:val="00ED7918"/>
    <w:rsid w:val="00EE3AA4"/>
    <w:rsid w:val="00EF44B5"/>
    <w:rsid w:val="00F03908"/>
    <w:rsid w:val="00F07EA7"/>
    <w:rsid w:val="00F11B51"/>
    <w:rsid w:val="00F34981"/>
    <w:rsid w:val="00F41F9F"/>
    <w:rsid w:val="00F43692"/>
    <w:rsid w:val="00F43B65"/>
    <w:rsid w:val="00F5129F"/>
    <w:rsid w:val="00F55875"/>
    <w:rsid w:val="00F621C2"/>
    <w:rsid w:val="00F71AB3"/>
    <w:rsid w:val="00F739D0"/>
    <w:rsid w:val="00F76C92"/>
    <w:rsid w:val="00F80113"/>
    <w:rsid w:val="00FA745F"/>
    <w:rsid w:val="00FA7DC2"/>
    <w:rsid w:val="00FB59C7"/>
    <w:rsid w:val="00FC2E46"/>
    <w:rsid w:val="00FC6AD7"/>
    <w:rsid w:val="00FC7A9B"/>
    <w:rsid w:val="00FD018F"/>
    <w:rsid w:val="00FD2514"/>
    <w:rsid w:val="00FD5F80"/>
    <w:rsid w:val="00FE076A"/>
    <w:rsid w:val="00FE0EC1"/>
    <w:rsid w:val="00FE61E9"/>
    <w:rsid w:val="00FF6AD5"/>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9526461"/>
  <w14:defaultImageDpi w14:val="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overflowPunct w:val="0"/>
      <w:autoSpaceDE w:val="0"/>
      <w:autoSpaceDN w:val="0"/>
      <w:adjustRightInd w:val="0"/>
      <w:spacing w:after="0" w:line="240" w:lineRule="auto"/>
      <w:textAlignment w:val="baseline"/>
    </w:pPr>
    <w:rPr>
      <w:sz w:val="24"/>
      <w:szCs w:val="24"/>
    </w:rPr>
  </w:style>
  <w:style w:type="paragraph" w:styleId="Heading1">
    <w:name w:val="heading 1"/>
    <w:basedOn w:val="Normal"/>
    <w:next w:val="Normal"/>
    <w:link w:val="Heading1Char"/>
    <w:uiPriority w:val="99"/>
    <w:pPr>
      <w:keepNext/>
      <w:jc w:val="center"/>
      <w:outlineLvl w:val="0"/>
    </w:pPr>
    <w:rPr>
      <w:b/>
      <w:bCs/>
    </w:rPr>
  </w:style>
  <w:style w:type="paragraph" w:styleId="Heading2">
    <w:name w:val="heading 2"/>
    <w:basedOn w:val="Normal"/>
    <w:next w:val="Normal"/>
    <w:link w:val="Heading2Char"/>
    <w:uiPriority w:val="99"/>
    <w:pPr>
      <w:keepNext/>
      <w:jc w:val="both"/>
      <w:outlineLvl w:val="1"/>
    </w:pPr>
    <w:rPr>
      <w:b/>
      <w:bCs/>
    </w:rPr>
  </w:style>
  <w:style w:type="paragraph" w:styleId="Heading3">
    <w:name w:val="heading 3"/>
    <w:basedOn w:val="Normal"/>
    <w:next w:val="Normal"/>
    <w:link w:val="Heading3Char"/>
    <w:uiPriority w:val="99"/>
    <w:pPr>
      <w:keepNext/>
      <w:tabs>
        <w:tab w:val="left" w:pos="720"/>
      </w:tabs>
      <w:ind w:left="360"/>
      <w:jc w:val="both"/>
      <w:outlineLvl w:val="2"/>
    </w:pPr>
    <w:rPr>
      <w:b/>
      <w:bCs/>
    </w:rPr>
  </w:style>
  <w:style w:type="paragraph" w:styleId="Heading4">
    <w:name w:val="heading 4"/>
    <w:basedOn w:val="Normal"/>
    <w:next w:val="Normal"/>
    <w:link w:val="Heading4Char"/>
    <w:uiPriority w:val="99"/>
    <w:pPr>
      <w:keepNext/>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Theme="majorHAnsi" w:eastAsiaTheme="majorEastAsia" w:hAnsiTheme="majorHAnsi" w:cs="Times New Roman"/>
      <w:b/>
      <w:bCs/>
      <w:kern w:val="32"/>
      <w:sz w:val="32"/>
    </w:rPr>
  </w:style>
  <w:style w:type="character" w:customStyle="1" w:styleId="Heading2Char">
    <w:name w:val="Heading 2 Char"/>
    <w:basedOn w:val="DefaultParagraphFont"/>
    <w:link w:val="Heading2"/>
    <w:uiPriority w:val="99"/>
    <w:semiHidden/>
    <w:locked/>
    <w:rPr>
      <w:rFonts w:asciiTheme="majorHAnsi" w:eastAsiaTheme="majorEastAsia" w:hAnsiTheme="majorHAnsi" w:cs="Times New Roman"/>
      <w:b/>
      <w:bCs/>
      <w:i/>
      <w:iCs/>
      <w:sz w:val="28"/>
    </w:rPr>
  </w:style>
  <w:style w:type="character" w:customStyle="1" w:styleId="Heading3Char">
    <w:name w:val="Heading 3 Char"/>
    <w:basedOn w:val="DefaultParagraphFont"/>
    <w:link w:val="Heading3"/>
    <w:uiPriority w:val="99"/>
    <w:semiHidden/>
    <w:locked/>
    <w:rPr>
      <w:rFonts w:asciiTheme="majorHAnsi" w:eastAsiaTheme="majorEastAsia" w:hAnsiTheme="majorHAnsi" w:cs="Times New Roman"/>
      <w:b/>
      <w:bCs/>
      <w:sz w:val="26"/>
    </w:rPr>
  </w:style>
  <w:style w:type="character" w:customStyle="1" w:styleId="Heading4Char">
    <w:name w:val="Heading 4 Char"/>
    <w:basedOn w:val="DefaultParagraphFont"/>
    <w:link w:val="Heading4"/>
    <w:uiPriority w:val="99"/>
    <w:semiHidden/>
    <w:locked/>
    <w:rPr>
      <w:rFonts w:asciiTheme="minorHAnsi" w:eastAsiaTheme="minorEastAsia" w:hAnsiTheme="minorHAnsi" w:cs="Times New Roman"/>
      <w:b/>
      <w:bCs/>
      <w:sz w:val="28"/>
    </w:rPr>
  </w:style>
  <w:style w:type="paragraph" w:styleId="BalloonText">
    <w:name w:val="Balloon Text"/>
    <w:basedOn w:val="Normal"/>
    <w:link w:val="BalloonTextChar"/>
    <w:uiPriority w:val="99"/>
    <w:semiHidden/>
    <w:pPr>
      <w:overflowPunct/>
      <w:autoSpaceDE/>
      <w:autoSpaceDN/>
      <w:adjustRightInd/>
      <w:textAlignment w:val="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rPr>
  </w:style>
  <w:style w:type="paragraph" w:styleId="Footer">
    <w:name w:val="footer"/>
    <w:basedOn w:val="Normal"/>
    <w:link w:val="FooterChar"/>
    <w:uiPriority w:val="99"/>
    <w:pPr>
      <w:tabs>
        <w:tab w:val="center" w:pos="4153"/>
        <w:tab w:val="right" w:pos="8306"/>
      </w:tabs>
    </w:pPr>
  </w:style>
  <w:style w:type="character" w:customStyle="1" w:styleId="FooterChar">
    <w:name w:val="Footer Char"/>
    <w:basedOn w:val="DefaultParagraphFont"/>
    <w:link w:val="Footer"/>
    <w:uiPriority w:val="99"/>
    <w:semiHidden/>
    <w:locked/>
    <w:rPr>
      <w:rFonts w:cs="Times New Roman"/>
      <w:sz w:val="24"/>
    </w:rPr>
  </w:style>
  <w:style w:type="character" w:styleId="PageNumber">
    <w:name w:val="page number"/>
    <w:basedOn w:val="DefaultParagraphFont"/>
    <w:uiPriority w:val="99"/>
    <w:rPr>
      <w:rFonts w:cs="Times New Roman"/>
    </w:rPr>
  </w:style>
  <w:style w:type="paragraph" w:styleId="BodyText">
    <w:name w:val="Body Text"/>
    <w:basedOn w:val="Normal"/>
    <w:link w:val="BodyTextChar"/>
    <w:uiPriority w:val="99"/>
    <w:pPr>
      <w:jc w:val="center"/>
    </w:pPr>
    <w:rPr>
      <w:b/>
      <w:bCs/>
      <w:sz w:val="28"/>
      <w:szCs w:val="28"/>
      <w:u w:val="single"/>
    </w:rPr>
  </w:style>
  <w:style w:type="character" w:customStyle="1" w:styleId="BodyTextChar">
    <w:name w:val="Body Text Char"/>
    <w:basedOn w:val="DefaultParagraphFont"/>
    <w:link w:val="BodyText"/>
    <w:uiPriority w:val="99"/>
    <w:semiHidden/>
    <w:locked/>
    <w:rPr>
      <w:rFonts w:cs="Times New Roman"/>
      <w:sz w:val="24"/>
    </w:rPr>
  </w:style>
  <w:style w:type="paragraph" w:styleId="BodyText2">
    <w:name w:val="Body Text 2"/>
    <w:basedOn w:val="Normal"/>
    <w:link w:val="BodyText2Char"/>
    <w:uiPriority w:val="99"/>
    <w:pPr>
      <w:ind w:left="360"/>
    </w:pPr>
  </w:style>
  <w:style w:type="character" w:customStyle="1" w:styleId="BodyText2Char">
    <w:name w:val="Body Text 2 Char"/>
    <w:basedOn w:val="DefaultParagraphFont"/>
    <w:link w:val="BodyText2"/>
    <w:uiPriority w:val="99"/>
    <w:semiHidden/>
    <w:locked/>
    <w:rPr>
      <w:rFonts w:cs="Times New Roman"/>
      <w:sz w:val="24"/>
    </w:rPr>
  </w:style>
  <w:style w:type="table" w:styleId="TableGrid">
    <w:name w:val="Table Grid"/>
    <w:basedOn w:val="TableNormal"/>
    <w:uiPriority w:val="59"/>
    <w:rsid w:val="00CD719D"/>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547FD4"/>
    <w:pPr>
      <w:overflowPunct/>
      <w:autoSpaceDE/>
      <w:autoSpaceDN/>
      <w:adjustRightInd/>
      <w:spacing w:before="100" w:beforeAutospacing="1" w:after="100" w:afterAutospacing="1"/>
      <w:textAlignment w:val="auto"/>
    </w:pPr>
  </w:style>
  <w:style w:type="character" w:styleId="CommentReference">
    <w:name w:val="annotation reference"/>
    <w:basedOn w:val="DefaultParagraphFont"/>
    <w:uiPriority w:val="99"/>
    <w:semiHidden/>
    <w:rsid w:val="00865BFA"/>
    <w:rPr>
      <w:rFonts w:cs="Times New Roman"/>
      <w:sz w:val="18"/>
    </w:rPr>
  </w:style>
  <w:style w:type="paragraph" w:styleId="CommentText">
    <w:name w:val="annotation text"/>
    <w:basedOn w:val="Normal"/>
    <w:link w:val="CommentTextChar"/>
    <w:uiPriority w:val="99"/>
    <w:semiHidden/>
    <w:rsid w:val="00865BFA"/>
  </w:style>
  <w:style w:type="character" w:customStyle="1" w:styleId="CommentTextChar">
    <w:name w:val="Comment Text Char"/>
    <w:basedOn w:val="DefaultParagraphFont"/>
    <w:link w:val="CommentText"/>
    <w:uiPriority w:val="99"/>
    <w:semiHidden/>
    <w:locked/>
    <w:rsid w:val="00865BFA"/>
    <w:rPr>
      <w:rFonts w:cs="Times New Roman"/>
      <w:sz w:val="24"/>
      <w:lang w:val="x-none" w:eastAsia="en-GB"/>
    </w:rPr>
  </w:style>
  <w:style w:type="paragraph" w:styleId="CommentSubject">
    <w:name w:val="annotation subject"/>
    <w:basedOn w:val="CommentText"/>
    <w:next w:val="CommentText"/>
    <w:link w:val="CommentSubjectChar"/>
    <w:uiPriority w:val="99"/>
    <w:semiHidden/>
    <w:rsid w:val="00865BFA"/>
    <w:rPr>
      <w:b/>
      <w:bCs/>
      <w:sz w:val="20"/>
      <w:szCs w:val="20"/>
    </w:rPr>
  </w:style>
  <w:style w:type="character" w:customStyle="1" w:styleId="CommentSubjectChar">
    <w:name w:val="Comment Subject Char"/>
    <w:basedOn w:val="CommentTextChar"/>
    <w:link w:val="CommentSubject"/>
    <w:uiPriority w:val="99"/>
    <w:semiHidden/>
    <w:locked/>
    <w:rsid w:val="00865BFA"/>
    <w:rPr>
      <w:rFonts w:cs="Times New Roman"/>
      <w:b/>
      <w:bCs/>
      <w:sz w:val="20"/>
      <w:lang w:val="x-none" w:eastAsia="en-GB"/>
    </w:rPr>
  </w:style>
  <w:style w:type="paragraph" w:styleId="Header">
    <w:name w:val="header"/>
    <w:basedOn w:val="Normal"/>
    <w:link w:val="HeaderChar"/>
    <w:uiPriority w:val="99"/>
    <w:unhideWhenUsed/>
    <w:rsid w:val="00EA4876"/>
    <w:pPr>
      <w:tabs>
        <w:tab w:val="center" w:pos="4513"/>
        <w:tab w:val="right" w:pos="9026"/>
      </w:tabs>
    </w:pPr>
  </w:style>
  <w:style w:type="character" w:customStyle="1" w:styleId="HeaderChar">
    <w:name w:val="Header Char"/>
    <w:basedOn w:val="DefaultParagraphFont"/>
    <w:link w:val="Header"/>
    <w:uiPriority w:val="99"/>
    <w:rsid w:val="00EA4876"/>
    <w:rPr>
      <w:sz w:val="24"/>
      <w:szCs w:val="24"/>
    </w:rPr>
  </w:style>
  <w:style w:type="paragraph" w:styleId="ListParagraph">
    <w:name w:val="List Paragraph"/>
    <w:basedOn w:val="Normal"/>
    <w:qFormat/>
    <w:rsid w:val="006E59CB"/>
    <w:pPr>
      <w:ind w:left="720"/>
      <w:contextualSpacing/>
    </w:pPr>
  </w:style>
  <w:style w:type="character" w:styleId="Hyperlink">
    <w:name w:val="Hyperlink"/>
    <w:basedOn w:val="DefaultParagraphFont"/>
    <w:uiPriority w:val="99"/>
    <w:unhideWhenUsed/>
    <w:rsid w:val="00CA4554"/>
    <w:rPr>
      <w:color w:val="0000FF" w:themeColor="hyperlink"/>
      <w:u w:val="single"/>
    </w:rPr>
  </w:style>
  <w:style w:type="character" w:styleId="UnresolvedMention">
    <w:name w:val="Unresolved Mention"/>
    <w:basedOn w:val="DefaultParagraphFont"/>
    <w:uiPriority w:val="99"/>
    <w:semiHidden/>
    <w:unhideWhenUsed/>
    <w:rsid w:val="009046AE"/>
    <w:rPr>
      <w:color w:val="605E5C"/>
      <w:shd w:val="clear" w:color="auto" w:fill="E1DFDD"/>
    </w:rPr>
  </w:style>
  <w:style w:type="paragraph" w:customStyle="1" w:styleId="Default">
    <w:name w:val="Default"/>
    <w:rsid w:val="007D4D72"/>
    <w:pPr>
      <w:autoSpaceDE w:val="0"/>
      <w:autoSpaceDN w:val="0"/>
      <w:adjustRightInd w:val="0"/>
      <w:spacing w:after="0" w:line="240" w:lineRule="auto"/>
    </w:pPr>
    <w:rPr>
      <w:rFonts w:ascii="Arial" w:hAnsi="Arial" w:cs="Arial"/>
      <w:color w:val="000000"/>
      <w:sz w:val="24"/>
      <w:szCs w:val="24"/>
    </w:rPr>
  </w:style>
  <w:style w:type="table" w:customStyle="1" w:styleId="TableGrid0">
    <w:name w:val="TableGrid"/>
    <w:rsid w:val="008F18A8"/>
    <w:pPr>
      <w:spacing w:after="0" w:line="240" w:lineRule="auto"/>
    </w:pPr>
    <w:rPr>
      <w:rFonts w:asciiTheme="minorHAnsi" w:eastAsiaTheme="minorEastAsia" w:hAnsiTheme="minorHAnsi" w:cstheme="minorBidi"/>
      <w:kern w:val="2"/>
      <w:sz w:val="24"/>
      <w:szCs w:val="24"/>
      <w14:ligatures w14:val="standardContextual"/>
    </w:rPr>
    <w:tblPr>
      <w:tblCellMar>
        <w:top w:w="0" w:type="dxa"/>
        <w:left w:w="0" w:type="dxa"/>
        <w:bottom w:w="0" w:type="dxa"/>
        <w:right w:w="0" w:type="dxa"/>
      </w:tblCellMar>
    </w:tblPr>
  </w:style>
  <w:style w:type="character" w:customStyle="1" w:styleId="None">
    <w:name w:val="None"/>
    <w:rsid w:val="005639E3"/>
  </w:style>
  <w:style w:type="character" w:customStyle="1" w:styleId="Hyperlink0">
    <w:name w:val="Hyperlink.0"/>
    <w:basedOn w:val="None"/>
    <w:rsid w:val="005639E3"/>
    <w:rPr>
      <w:outline w:val="0"/>
      <w:color w:val="0092CF"/>
      <w:u w:val="single" w:color="0092CE"/>
    </w:rPr>
  </w:style>
  <w:style w:type="character" w:customStyle="1" w:styleId="apple-converted-space">
    <w:name w:val="apple-converted-space"/>
    <w:basedOn w:val="DefaultParagraphFont"/>
    <w:rsid w:val="00601F2D"/>
  </w:style>
  <w:style w:type="character" w:styleId="FollowedHyperlink">
    <w:name w:val="FollowedHyperlink"/>
    <w:basedOn w:val="DefaultParagraphFont"/>
    <w:uiPriority w:val="99"/>
    <w:semiHidden/>
    <w:unhideWhenUsed/>
    <w:rsid w:val="00A0072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6554280">
      <w:marLeft w:val="0"/>
      <w:marRight w:val="0"/>
      <w:marTop w:val="0"/>
      <w:marBottom w:val="0"/>
      <w:divBdr>
        <w:top w:val="none" w:sz="0" w:space="0" w:color="auto"/>
        <w:left w:val="none" w:sz="0" w:space="0" w:color="auto"/>
        <w:bottom w:val="none" w:sz="0" w:space="0" w:color="auto"/>
        <w:right w:val="none" w:sz="0" w:space="0" w:color="auto"/>
      </w:divBdr>
      <w:divsChild>
        <w:div w:id="556554278">
          <w:marLeft w:val="0"/>
          <w:marRight w:val="0"/>
          <w:marTop w:val="0"/>
          <w:marBottom w:val="0"/>
          <w:divBdr>
            <w:top w:val="none" w:sz="0" w:space="0" w:color="auto"/>
            <w:left w:val="none" w:sz="0" w:space="0" w:color="auto"/>
            <w:bottom w:val="none" w:sz="0" w:space="0" w:color="auto"/>
            <w:right w:val="none" w:sz="0" w:space="0" w:color="auto"/>
          </w:divBdr>
        </w:div>
        <w:div w:id="556554281">
          <w:marLeft w:val="0"/>
          <w:marRight w:val="0"/>
          <w:marTop w:val="0"/>
          <w:marBottom w:val="0"/>
          <w:divBdr>
            <w:top w:val="none" w:sz="0" w:space="0" w:color="auto"/>
            <w:left w:val="none" w:sz="0" w:space="0" w:color="auto"/>
            <w:bottom w:val="none" w:sz="0" w:space="0" w:color="auto"/>
            <w:right w:val="none" w:sz="0" w:space="0" w:color="auto"/>
          </w:divBdr>
        </w:div>
        <w:div w:id="556554282">
          <w:marLeft w:val="0"/>
          <w:marRight w:val="0"/>
          <w:marTop w:val="0"/>
          <w:marBottom w:val="0"/>
          <w:divBdr>
            <w:top w:val="none" w:sz="0" w:space="0" w:color="auto"/>
            <w:left w:val="none" w:sz="0" w:space="0" w:color="auto"/>
            <w:bottom w:val="none" w:sz="0" w:space="0" w:color="auto"/>
            <w:right w:val="none" w:sz="0" w:space="0" w:color="auto"/>
          </w:divBdr>
        </w:div>
      </w:divsChild>
    </w:div>
    <w:div w:id="556554284">
      <w:marLeft w:val="0"/>
      <w:marRight w:val="0"/>
      <w:marTop w:val="0"/>
      <w:marBottom w:val="0"/>
      <w:divBdr>
        <w:top w:val="none" w:sz="0" w:space="0" w:color="auto"/>
        <w:left w:val="none" w:sz="0" w:space="0" w:color="auto"/>
        <w:bottom w:val="none" w:sz="0" w:space="0" w:color="auto"/>
        <w:right w:val="none" w:sz="0" w:space="0" w:color="auto"/>
      </w:divBdr>
      <w:divsChild>
        <w:div w:id="556554279">
          <w:marLeft w:val="0"/>
          <w:marRight w:val="0"/>
          <w:marTop w:val="0"/>
          <w:marBottom w:val="0"/>
          <w:divBdr>
            <w:top w:val="none" w:sz="0" w:space="0" w:color="auto"/>
            <w:left w:val="none" w:sz="0" w:space="0" w:color="auto"/>
            <w:bottom w:val="none" w:sz="0" w:space="0" w:color="auto"/>
            <w:right w:val="none" w:sz="0" w:space="0" w:color="auto"/>
          </w:divBdr>
        </w:div>
        <w:div w:id="556554283">
          <w:marLeft w:val="0"/>
          <w:marRight w:val="0"/>
          <w:marTop w:val="0"/>
          <w:marBottom w:val="0"/>
          <w:divBdr>
            <w:top w:val="none" w:sz="0" w:space="0" w:color="auto"/>
            <w:left w:val="none" w:sz="0" w:space="0" w:color="auto"/>
            <w:bottom w:val="none" w:sz="0" w:space="0" w:color="auto"/>
            <w:right w:val="none" w:sz="0" w:space="0" w:color="auto"/>
          </w:divBdr>
        </w:div>
        <w:div w:id="5565542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uk/government/publications/searching-screening-and-confiscation"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A131F291F2AA0043BD43E2E50539A232" ma:contentTypeVersion="14" ma:contentTypeDescription="Create a new document." ma:contentTypeScope="" ma:versionID="6f6c08f2364d66648e5f34aae8c67091">
  <xsd:schema xmlns:xsd="http://www.w3.org/2001/XMLSchema" xmlns:xs="http://www.w3.org/2001/XMLSchema" xmlns:p="http://schemas.microsoft.com/office/2006/metadata/properties" xmlns:ns3="e159943b-3ccd-4419-ac4e-e72136adca92" xmlns:ns4="da6cd3f4-0018-417d-bb7c-aa81fa714575" targetNamespace="http://schemas.microsoft.com/office/2006/metadata/properties" ma:root="true" ma:fieldsID="83337538b90863c0a4a22e360a3f18ad" ns3:_="" ns4:_="">
    <xsd:import namespace="e159943b-3ccd-4419-ac4e-e72136adca92"/>
    <xsd:import namespace="da6cd3f4-0018-417d-bb7c-aa81fa71457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4:SharedWithUsers" minOccurs="0"/>
                <xsd:element ref="ns4:SharedWithDetails" minOccurs="0"/>
                <xsd:element ref="ns4:SharingHintHash" minOccurs="0"/>
                <xsd:element ref="ns3:MediaServiceAutoKeyPoints" minOccurs="0"/>
                <xsd:element ref="ns3:MediaServiceKeyPoints"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59943b-3ccd-4419-ac4e-e72136adca92"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a6cd3f4-0018-417d-bb7c-aa81fa714575"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857F3F4-1079-4E16-98C0-975DC890DDAC}">
  <ds:schemaRefs>
    <ds:schemaRef ds:uri="http://schemas.microsoft.com/sharepoint/v3/contenttype/forms"/>
  </ds:schemaRefs>
</ds:datastoreItem>
</file>

<file path=customXml/itemProps2.xml><?xml version="1.0" encoding="utf-8"?>
<ds:datastoreItem xmlns:ds="http://schemas.openxmlformats.org/officeDocument/2006/customXml" ds:itemID="{B9545C54-D2A7-426B-9A1B-C6F134A952B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23FB465-A751-4767-B20D-EC86B60D653D}">
  <ds:schemaRefs>
    <ds:schemaRef ds:uri="http://schemas.openxmlformats.org/officeDocument/2006/bibliography"/>
  </ds:schemaRefs>
</ds:datastoreItem>
</file>

<file path=customXml/itemProps4.xml><?xml version="1.0" encoding="utf-8"?>
<ds:datastoreItem xmlns:ds="http://schemas.openxmlformats.org/officeDocument/2006/customXml" ds:itemID="{63922B42-1297-4116-BE91-D3E7E1EB5D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59943b-3ccd-4419-ac4e-e72136adca92"/>
    <ds:schemaRef ds:uri="da6cd3f4-0018-417d-bb7c-aa81fa7145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8</Pages>
  <Words>2488</Words>
  <Characters>14187</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PRINCIPLES FOR PROMOTING GOOD BEHAVIOUR AT MONKS ABBEY COUNTY PRIMARY SCHOOL.</vt:lpstr>
    </vt:vector>
  </TitlesOfParts>
  <Company>Lincolnshire County Council</Company>
  <LinksUpToDate>false</LinksUpToDate>
  <CharactersWithSpaces>16642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PRINCIPLES FOR PROMOTING GOOD BEHAVIOUR AT MONKS ABBEY COUNTY PRIMARY SCHOOL.</dc:title>
  <dc:creator>Ben Carver</dc:creator>
  <cp:lastModifiedBy>Ashley Taylor</cp:lastModifiedBy>
  <cp:revision>33</cp:revision>
  <cp:lastPrinted>2025-04-23T13:51:00Z</cp:lastPrinted>
  <dcterms:created xsi:type="dcterms:W3CDTF">2026-07-06T12:57:00Z</dcterms:created>
  <dcterms:modified xsi:type="dcterms:W3CDTF">2026-07-21T07:49:00Z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0x010100A131F291F2AA0043BD43E2E50539A232</vt:lpwstr>
  </property>
</Properties>
</file>